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DF8F" w14:textId="77777777" w:rsidR="0038607C" w:rsidRDefault="0038607C" w:rsidP="0090078A">
      <w:pPr>
        <w:ind w:left="180"/>
        <w:contextualSpacing/>
        <w:rPr>
          <w:rFonts w:asciiTheme="minorHAnsi" w:hAnsiTheme="minorHAnsi" w:cstheme="minorHAnsi"/>
          <w:b/>
          <w:sz w:val="22"/>
        </w:rPr>
      </w:pPr>
    </w:p>
    <w:p w14:paraId="0A692E72" w14:textId="77777777" w:rsidR="004671F6" w:rsidRDefault="004671F6" w:rsidP="0090078A">
      <w:pPr>
        <w:contextualSpacing/>
        <w:jc w:val="center"/>
        <w:rPr>
          <w:rFonts w:asciiTheme="minorHAnsi" w:hAnsiTheme="minorHAnsi"/>
          <w:i/>
          <w:iCs/>
          <w:sz w:val="22"/>
          <w:szCs w:val="22"/>
        </w:rPr>
      </w:pPr>
      <w:r w:rsidRPr="004671F6">
        <w:rPr>
          <w:rFonts w:asciiTheme="minorHAnsi" w:hAnsiTheme="minorHAnsi"/>
          <w:i/>
          <w:iCs/>
          <w:sz w:val="22"/>
          <w:szCs w:val="22"/>
        </w:rPr>
        <w:t>This template is for use by organizations receiving accreditation decisions in 2024.</w:t>
      </w:r>
    </w:p>
    <w:p w14:paraId="7D9AD6CD" w14:textId="77777777" w:rsidR="004671F6" w:rsidRPr="004671F6" w:rsidRDefault="004671F6" w:rsidP="0090078A">
      <w:pPr>
        <w:contextualSpacing/>
        <w:jc w:val="center"/>
        <w:rPr>
          <w:rFonts w:asciiTheme="minorHAnsi" w:hAnsiTheme="minorHAnsi"/>
          <w:sz w:val="22"/>
          <w:szCs w:val="22"/>
        </w:rPr>
      </w:pPr>
    </w:p>
    <w:p w14:paraId="7EBE4E26" w14:textId="479BE839" w:rsidR="006E2B5A" w:rsidRPr="00A8239B" w:rsidRDefault="006E2B5A"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sidRPr="00A8239B">
        <w:rPr>
          <w:rFonts w:asciiTheme="minorHAnsi" w:hAnsiTheme="minorHAnsi" w:cstheme="minorHAnsi"/>
          <w:b/>
          <w:color w:val="FFFFFF" w:themeColor="background1"/>
          <w:sz w:val="26"/>
          <w:szCs w:val="26"/>
        </w:rPr>
        <w:t>Overview</w:t>
      </w:r>
    </w:p>
    <w:p w14:paraId="6B70500B" w14:textId="5E1D99F3" w:rsidR="006E2B5A" w:rsidRDefault="006E2B5A" w:rsidP="0090078A">
      <w:pPr>
        <w:contextualSpacing/>
        <w:rPr>
          <w:rFonts w:asciiTheme="minorHAnsi" w:hAnsiTheme="minorHAnsi"/>
          <w:sz w:val="22"/>
          <w:szCs w:val="22"/>
        </w:rPr>
      </w:pPr>
      <w:r w:rsidRPr="006E2B5A">
        <w:rPr>
          <w:rFonts w:asciiTheme="minorHAnsi" w:hAnsiTheme="minorHAnsi"/>
          <w:sz w:val="22"/>
          <w:szCs w:val="22"/>
        </w:rPr>
        <w:t>In the Self-Study Report, you will provide the information requested in concise narrative explanations and statements, in the tables provided, and with uploaded documents to verify that your CME program meets the MMA</w:t>
      </w:r>
      <w:r w:rsidR="00A329F5">
        <w:rPr>
          <w:rFonts w:asciiTheme="minorHAnsi" w:hAnsiTheme="minorHAnsi"/>
          <w:sz w:val="22"/>
          <w:szCs w:val="22"/>
        </w:rPr>
        <w:t>’s</w:t>
      </w:r>
      <w:r w:rsidRPr="006E2B5A">
        <w:rPr>
          <w:rFonts w:asciiTheme="minorHAnsi" w:hAnsiTheme="minorHAnsi"/>
          <w:sz w:val="22"/>
          <w:szCs w:val="22"/>
        </w:rPr>
        <w:t xml:space="preserve"> requirements. We encourage you to be succinct, answer the questions directly, and avoid extraneous information.</w:t>
      </w:r>
      <w:r w:rsidR="00A329F5">
        <w:rPr>
          <w:rFonts w:asciiTheme="minorHAnsi" w:hAnsiTheme="minorHAnsi"/>
          <w:sz w:val="22"/>
          <w:szCs w:val="22"/>
        </w:rPr>
        <w:t xml:space="preserve"> Provide attachments only where requested. </w:t>
      </w:r>
      <w:r w:rsidR="00266633">
        <w:rPr>
          <w:rFonts w:asciiTheme="minorHAnsi" w:hAnsiTheme="minorHAnsi"/>
          <w:sz w:val="22"/>
          <w:szCs w:val="22"/>
        </w:rPr>
        <w:t xml:space="preserve">Miscellaneous documents that are not requested will not be reviewed. </w:t>
      </w:r>
    </w:p>
    <w:p w14:paraId="09251BD4" w14:textId="77777777" w:rsidR="004671F6" w:rsidRDefault="004671F6" w:rsidP="0090078A">
      <w:pPr>
        <w:contextualSpacing/>
        <w:rPr>
          <w:rFonts w:asciiTheme="minorHAnsi" w:hAnsiTheme="minorHAnsi"/>
          <w:sz w:val="22"/>
          <w:szCs w:val="22"/>
        </w:rPr>
      </w:pPr>
    </w:p>
    <w:p w14:paraId="4EBB9468" w14:textId="77777777" w:rsidR="006E2B5A" w:rsidRPr="00A8239B" w:rsidRDefault="006E2B5A"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sidRPr="00A8239B">
        <w:rPr>
          <w:rFonts w:asciiTheme="minorHAnsi" w:hAnsiTheme="minorHAnsi" w:cstheme="minorHAnsi"/>
          <w:b/>
          <w:color w:val="FFFFFF" w:themeColor="background1"/>
          <w:sz w:val="26"/>
          <w:szCs w:val="26"/>
        </w:rPr>
        <w:t>Instructions for Submission</w:t>
      </w:r>
    </w:p>
    <w:p w14:paraId="65BAB53A" w14:textId="350445C2" w:rsidR="006E2B5A" w:rsidRPr="005B1C65" w:rsidRDefault="006E2B5A" w:rsidP="0090078A">
      <w:pPr>
        <w:pStyle w:val="ListParagraph"/>
        <w:numPr>
          <w:ilvl w:val="0"/>
          <w:numId w:val="18"/>
        </w:numPr>
        <w:contextualSpacing/>
        <w:rPr>
          <w:rFonts w:asciiTheme="minorHAnsi" w:hAnsiTheme="minorHAnsi" w:cstheme="minorHAnsi"/>
          <w:sz w:val="22"/>
          <w:szCs w:val="22"/>
        </w:rPr>
      </w:pPr>
      <w:r>
        <w:rPr>
          <w:rFonts w:asciiTheme="minorHAnsi" w:hAnsiTheme="minorHAnsi" w:cstheme="minorHAnsi"/>
          <w:sz w:val="22"/>
          <w:szCs w:val="22"/>
        </w:rPr>
        <w:t>Complete this Word document.</w:t>
      </w:r>
    </w:p>
    <w:p w14:paraId="46C75726" w14:textId="520C6508" w:rsidR="006E2B5A" w:rsidRDefault="006E2B5A" w:rsidP="0090078A">
      <w:pPr>
        <w:pStyle w:val="ListParagraph"/>
        <w:numPr>
          <w:ilvl w:val="0"/>
          <w:numId w:val="18"/>
        </w:numPr>
        <w:contextualSpacing/>
        <w:rPr>
          <w:rFonts w:asciiTheme="minorHAnsi" w:hAnsiTheme="minorHAnsi" w:cstheme="minorBidi"/>
          <w:sz w:val="22"/>
          <w:szCs w:val="22"/>
        </w:rPr>
      </w:pPr>
      <w:r w:rsidRPr="5F3A395D">
        <w:rPr>
          <w:rFonts w:asciiTheme="minorHAnsi" w:hAnsiTheme="minorHAnsi" w:cstheme="minorBidi"/>
          <w:sz w:val="22"/>
          <w:szCs w:val="22"/>
        </w:rPr>
        <w:t xml:space="preserve">Save </w:t>
      </w:r>
      <w:r w:rsidR="48434445" w:rsidRPr="5F3A395D">
        <w:rPr>
          <w:rFonts w:asciiTheme="minorHAnsi" w:hAnsiTheme="minorHAnsi" w:cstheme="minorBidi"/>
          <w:sz w:val="22"/>
          <w:szCs w:val="22"/>
        </w:rPr>
        <w:t xml:space="preserve">completed Word document </w:t>
      </w:r>
      <w:r w:rsidRPr="5F3A395D">
        <w:rPr>
          <w:rFonts w:asciiTheme="minorHAnsi" w:hAnsiTheme="minorHAnsi" w:cstheme="minorBidi"/>
          <w:sz w:val="22"/>
          <w:szCs w:val="22"/>
        </w:rPr>
        <w:t>as PDF.</w:t>
      </w:r>
    </w:p>
    <w:p w14:paraId="686727EA" w14:textId="2724604A" w:rsidR="006E2B5A" w:rsidRDefault="006E2B5A" w:rsidP="0090078A">
      <w:pPr>
        <w:pStyle w:val="ListParagraph"/>
        <w:numPr>
          <w:ilvl w:val="0"/>
          <w:numId w:val="18"/>
        </w:numPr>
        <w:contextualSpacing/>
        <w:rPr>
          <w:rFonts w:asciiTheme="minorHAnsi" w:hAnsiTheme="minorHAnsi" w:cstheme="minorHAnsi"/>
          <w:sz w:val="22"/>
          <w:szCs w:val="22"/>
        </w:rPr>
      </w:pPr>
      <w:r>
        <w:rPr>
          <w:rFonts w:asciiTheme="minorHAnsi" w:hAnsiTheme="minorHAnsi" w:cstheme="minorHAnsi"/>
          <w:sz w:val="22"/>
          <w:szCs w:val="22"/>
        </w:rPr>
        <w:t>Combine this PDF with PDF</w:t>
      </w:r>
      <w:r w:rsidR="002C46A6">
        <w:rPr>
          <w:rFonts w:asciiTheme="minorHAnsi" w:hAnsiTheme="minorHAnsi" w:cstheme="minorHAnsi"/>
          <w:sz w:val="22"/>
          <w:szCs w:val="22"/>
        </w:rPr>
        <w:t>(</w:t>
      </w:r>
      <w:r>
        <w:rPr>
          <w:rFonts w:asciiTheme="minorHAnsi" w:hAnsiTheme="minorHAnsi" w:cstheme="minorHAnsi"/>
          <w:sz w:val="22"/>
          <w:szCs w:val="22"/>
        </w:rPr>
        <w:t>s</w:t>
      </w:r>
      <w:r w:rsidR="002C46A6">
        <w:rPr>
          <w:rFonts w:asciiTheme="minorHAnsi" w:hAnsiTheme="minorHAnsi" w:cstheme="minorHAnsi"/>
          <w:sz w:val="22"/>
          <w:szCs w:val="22"/>
        </w:rPr>
        <w:t>)</w:t>
      </w:r>
      <w:r>
        <w:rPr>
          <w:rFonts w:asciiTheme="minorHAnsi" w:hAnsiTheme="minorHAnsi" w:cstheme="minorHAnsi"/>
          <w:sz w:val="22"/>
          <w:szCs w:val="22"/>
        </w:rPr>
        <w:t xml:space="preserve"> of attachments</w:t>
      </w:r>
      <w:r w:rsidR="005C0D2A">
        <w:rPr>
          <w:rFonts w:asciiTheme="minorHAnsi" w:hAnsiTheme="minorHAnsi" w:cstheme="minorHAnsi"/>
          <w:sz w:val="22"/>
          <w:szCs w:val="22"/>
        </w:rPr>
        <w:t>.</w:t>
      </w:r>
    </w:p>
    <w:p w14:paraId="5873376A" w14:textId="4D13B041" w:rsidR="006E2B5A" w:rsidRPr="00D4128C" w:rsidRDefault="006E2B5A" w:rsidP="0090078A">
      <w:pPr>
        <w:pStyle w:val="ListParagraph"/>
        <w:numPr>
          <w:ilvl w:val="0"/>
          <w:numId w:val="18"/>
        </w:numPr>
        <w:contextualSpacing/>
        <w:rPr>
          <w:rFonts w:ascii="Calibri" w:eastAsia="Calibri" w:hAnsi="Calibri" w:cs="Calibri"/>
          <w:sz w:val="22"/>
          <w:szCs w:val="22"/>
        </w:rPr>
      </w:pPr>
      <w:r w:rsidRPr="5F3A395D">
        <w:rPr>
          <w:rFonts w:asciiTheme="minorHAnsi" w:hAnsiTheme="minorHAnsi" w:cstheme="minorBidi"/>
          <w:sz w:val="22"/>
          <w:szCs w:val="22"/>
        </w:rPr>
        <w:t>Bookmark each attachment.</w:t>
      </w:r>
      <w:r w:rsidR="7E8F4AF2" w:rsidRPr="5F3A395D">
        <w:rPr>
          <w:rFonts w:asciiTheme="minorHAnsi" w:hAnsiTheme="minorHAnsi" w:cstheme="minorBidi"/>
          <w:sz w:val="22"/>
          <w:szCs w:val="22"/>
        </w:rPr>
        <w:t xml:space="preserve"> </w:t>
      </w:r>
      <w:r w:rsidR="7E8F4AF2" w:rsidRPr="5F3A395D">
        <w:rPr>
          <w:rFonts w:ascii="Calibri" w:eastAsia="Calibri" w:hAnsi="Calibri" w:cs="Calibri"/>
          <w:sz w:val="22"/>
          <w:szCs w:val="22"/>
        </w:rPr>
        <w:t>Note: Providers need PDF software (e.g., Adobe Acrobat) to create a PDF with bookmarks. If you do not currently have PDF software, we ask that you look into purchasing this product. Accreditation materials usually contain many documents and the bookmarks are essential for the review process.</w:t>
      </w:r>
    </w:p>
    <w:p w14:paraId="5721BD91" w14:textId="7DE591D3" w:rsidR="006E2B5A" w:rsidRPr="00235742" w:rsidRDefault="006E2B5A" w:rsidP="0090078A">
      <w:pPr>
        <w:pStyle w:val="ListParagraph"/>
        <w:numPr>
          <w:ilvl w:val="0"/>
          <w:numId w:val="18"/>
        </w:numPr>
        <w:contextualSpacing/>
        <w:rPr>
          <w:rFonts w:asciiTheme="minorHAnsi" w:hAnsiTheme="minorHAnsi" w:cstheme="minorBidi"/>
          <w:sz w:val="22"/>
          <w:szCs w:val="22"/>
        </w:rPr>
      </w:pPr>
      <w:r w:rsidRPr="1215AB80">
        <w:rPr>
          <w:rFonts w:asciiTheme="minorHAnsi" w:hAnsiTheme="minorHAnsi" w:cstheme="minorBidi"/>
          <w:sz w:val="22"/>
          <w:szCs w:val="22"/>
        </w:rPr>
        <w:t>Save combined PDF.</w:t>
      </w:r>
    </w:p>
    <w:p w14:paraId="44723845" w14:textId="496EC30D" w:rsidR="006E2B5A" w:rsidRPr="00FA7762" w:rsidRDefault="006E2B5A" w:rsidP="0090078A">
      <w:pPr>
        <w:pStyle w:val="ListParagraph"/>
        <w:numPr>
          <w:ilvl w:val="0"/>
          <w:numId w:val="18"/>
        </w:numPr>
        <w:contextualSpacing/>
        <w:rPr>
          <w:rFonts w:asciiTheme="minorHAnsi" w:hAnsiTheme="minorHAnsi" w:cstheme="minorBidi"/>
          <w:sz w:val="22"/>
          <w:szCs w:val="22"/>
        </w:rPr>
      </w:pPr>
      <w:r w:rsidRPr="1215AB80">
        <w:rPr>
          <w:rFonts w:asciiTheme="minorHAnsi" w:hAnsiTheme="minorHAnsi" w:cstheme="minorBidi"/>
          <w:sz w:val="22"/>
          <w:szCs w:val="22"/>
        </w:rPr>
        <w:t>Submit</w:t>
      </w:r>
      <w:r w:rsidR="004671F6" w:rsidRPr="1215AB80">
        <w:rPr>
          <w:rFonts w:asciiTheme="minorHAnsi" w:hAnsiTheme="minorHAnsi" w:cstheme="minorBidi"/>
          <w:sz w:val="22"/>
          <w:szCs w:val="22"/>
        </w:rPr>
        <w:t xml:space="preserve"> </w:t>
      </w:r>
      <w:r w:rsidRPr="1215AB80">
        <w:rPr>
          <w:rFonts w:asciiTheme="minorHAnsi" w:hAnsiTheme="minorHAnsi" w:cstheme="minorBidi"/>
          <w:sz w:val="22"/>
          <w:szCs w:val="22"/>
        </w:rPr>
        <w:t xml:space="preserve">PDF to the MMA via OneDrive. Note: The final document will be a single PDF that includes this </w:t>
      </w:r>
      <w:r w:rsidR="004671F6" w:rsidRPr="1215AB80">
        <w:rPr>
          <w:rFonts w:asciiTheme="minorHAnsi" w:hAnsiTheme="minorHAnsi" w:cstheme="minorBidi"/>
          <w:sz w:val="22"/>
          <w:szCs w:val="22"/>
        </w:rPr>
        <w:t>Self-Study Report Outline</w:t>
      </w:r>
      <w:r w:rsidRPr="1215AB80">
        <w:rPr>
          <w:rFonts w:asciiTheme="minorHAnsi" w:hAnsiTheme="minorHAnsi" w:cstheme="minorBidi"/>
          <w:sz w:val="22"/>
          <w:szCs w:val="22"/>
        </w:rPr>
        <w:t xml:space="preserve"> followed by any required attachments with each attachment bookmarked.</w:t>
      </w:r>
    </w:p>
    <w:p w14:paraId="5738E808" w14:textId="77777777" w:rsidR="00A8239B" w:rsidRPr="00A8239B" w:rsidRDefault="00A8239B" w:rsidP="0090078A">
      <w:pPr>
        <w:contextualSpacing/>
        <w:rPr>
          <w:rFonts w:asciiTheme="minorHAnsi" w:hAnsiTheme="minorHAnsi"/>
          <w:sz w:val="22"/>
          <w:szCs w:val="22"/>
        </w:rPr>
      </w:pPr>
    </w:p>
    <w:p w14:paraId="6CE58BAD" w14:textId="77777777"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Demographic Information</w:t>
      </w:r>
    </w:p>
    <w:p w14:paraId="3D2C592B"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Organization Full Name:</w:t>
      </w:r>
      <w:r w:rsidRPr="00421E38">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728536397"/>
          <w:placeholder>
            <w:docPart w:val="8267D747E99949D89D24A66B24DD738E"/>
          </w:placeholder>
          <w:showingPlcHdr/>
        </w:sdtPr>
        <w:sdtContent>
          <w:r w:rsidRPr="00695D41">
            <w:rPr>
              <w:rStyle w:val="PlaceholderText"/>
            </w:rPr>
            <w:t>Click or tap here to enter text.</w:t>
          </w:r>
        </w:sdtContent>
      </w:sdt>
    </w:p>
    <w:p w14:paraId="6965A10F"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 xml:space="preserve">ACCME ID Number: </w:t>
      </w:r>
      <w:r w:rsidRPr="00421E38">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942352843"/>
          <w:placeholder>
            <w:docPart w:val="8267D747E99949D89D24A66B24DD738E"/>
          </w:placeholder>
          <w:showingPlcHdr/>
        </w:sdtPr>
        <w:sdtContent>
          <w:r w:rsidRPr="00695D41">
            <w:rPr>
              <w:rStyle w:val="PlaceholderText"/>
            </w:rPr>
            <w:t>Click or tap here to enter text.</w:t>
          </w:r>
        </w:sdtContent>
      </w:sdt>
    </w:p>
    <w:p w14:paraId="4565D533" w14:textId="77777777" w:rsidR="000F6C30" w:rsidRPr="003613E2" w:rsidRDefault="000F6C30" w:rsidP="0090078A">
      <w:pPr>
        <w:contextualSpacing/>
        <w:rPr>
          <w:rFonts w:asciiTheme="minorHAnsi" w:hAnsiTheme="minorHAnsi" w:cstheme="minorHAnsi"/>
          <w:bCs/>
          <w:sz w:val="22"/>
          <w:szCs w:val="22"/>
        </w:rPr>
      </w:pPr>
    </w:p>
    <w:p w14:paraId="1653F6A7" w14:textId="492FAF53" w:rsidR="006E2B5A" w:rsidRPr="006023E5" w:rsidRDefault="006E2B5A" w:rsidP="0090078A">
      <w:pPr>
        <w:contextualSpacing/>
        <w:rPr>
          <w:rFonts w:asciiTheme="minorHAnsi" w:eastAsia="Lucida Sans Unicode" w:hAnsiTheme="minorHAnsi" w:cstheme="minorHAnsi"/>
          <w:kern w:val="2"/>
          <w:sz w:val="22"/>
          <w:szCs w:val="22"/>
          <w:lang w:eastAsia="ar-SA"/>
        </w:rPr>
      </w:pPr>
      <w:r w:rsidRPr="006023E5">
        <w:rPr>
          <w:rFonts w:asciiTheme="minorHAnsi" w:hAnsiTheme="minorHAnsi" w:cstheme="minorHAnsi"/>
          <w:b/>
          <w:sz w:val="22"/>
          <w:szCs w:val="22"/>
        </w:rPr>
        <w:t>CME Staff Contact</w:t>
      </w:r>
    </w:p>
    <w:p w14:paraId="2E2A0F9A"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995146535"/>
          <w:placeholder>
            <w:docPart w:val="8267D747E99949D89D24A66B24DD738E"/>
          </w:placeholder>
          <w:showingPlcHdr/>
        </w:sdtPr>
        <w:sdtContent>
          <w:r w:rsidRPr="00695D41">
            <w:rPr>
              <w:rStyle w:val="PlaceholderText"/>
            </w:rPr>
            <w:t>Click or tap here to enter text.</w:t>
          </w:r>
        </w:sdtContent>
      </w:sdt>
    </w:p>
    <w:p w14:paraId="1EA563DC"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Title: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823083495"/>
          <w:placeholder>
            <w:docPart w:val="8267D747E99949D89D24A66B24DD738E"/>
          </w:placeholder>
          <w:showingPlcHdr/>
        </w:sdtPr>
        <w:sdtContent>
          <w:r w:rsidRPr="00695D41">
            <w:rPr>
              <w:rStyle w:val="PlaceholderText"/>
            </w:rPr>
            <w:t>Click or tap here to enter text.</w:t>
          </w:r>
        </w:sdtContent>
      </w:sdt>
    </w:p>
    <w:p w14:paraId="49F4AB64"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1119142"/>
          <w:placeholder>
            <w:docPart w:val="8267D747E99949D89D24A66B24DD738E"/>
          </w:placeholder>
          <w:showingPlcHdr/>
        </w:sdtPr>
        <w:sdtContent>
          <w:r w:rsidRPr="00695D41">
            <w:rPr>
              <w:rStyle w:val="PlaceholderText"/>
            </w:rPr>
            <w:t>Click or tap here to enter text.</w:t>
          </w:r>
        </w:sdtContent>
      </w:sdt>
    </w:p>
    <w:p w14:paraId="4A5FE535" w14:textId="77777777" w:rsidR="006E2B5A" w:rsidRDefault="006E2B5A" w:rsidP="0090078A">
      <w:pPr>
        <w:contextualSpacing/>
        <w:rPr>
          <w:rFonts w:asciiTheme="minorHAnsi" w:hAnsiTheme="minorHAnsi" w:cstheme="minorHAnsi"/>
          <w:sz w:val="22"/>
        </w:rPr>
      </w:pPr>
      <w:r w:rsidRPr="00421E38">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2061040225"/>
          <w:placeholder>
            <w:docPart w:val="8267D747E99949D89D24A66B24DD738E"/>
          </w:placeholder>
          <w:showingPlcHdr/>
        </w:sdtPr>
        <w:sdtContent>
          <w:r w:rsidRPr="00695D41">
            <w:rPr>
              <w:rStyle w:val="PlaceholderText"/>
            </w:rPr>
            <w:t>Click or tap here to enter text.</w:t>
          </w:r>
        </w:sdtContent>
      </w:sdt>
    </w:p>
    <w:p w14:paraId="24F2EE86" w14:textId="77777777" w:rsidR="000F6C30" w:rsidRPr="003613E2" w:rsidRDefault="000F6C30" w:rsidP="0090078A">
      <w:pPr>
        <w:contextualSpacing/>
        <w:rPr>
          <w:rFonts w:asciiTheme="minorHAnsi" w:hAnsiTheme="minorHAnsi"/>
          <w:bCs/>
          <w:sz w:val="22"/>
          <w:szCs w:val="22"/>
        </w:rPr>
      </w:pPr>
    </w:p>
    <w:p w14:paraId="14ABAFED" w14:textId="71F6D269" w:rsidR="006E2B5A" w:rsidRPr="006023E5" w:rsidRDefault="006E2B5A" w:rsidP="0090078A">
      <w:pPr>
        <w:contextualSpacing/>
        <w:rPr>
          <w:rFonts w:asciiTheme="minorHAnsi" w:hAnsiTheme="minorHAnsi"/>
          <w:sz w:val="22"/>
          <w:szCs w:val="22"/>
        </w:rPr>
      </w:pPr>
      <w:r w:rsidRPr="006023E5">
        <w:rPr>
          <w:rFonts w:asciiTheme="minorHAnsi" w:hAnsiTheme="minorHAnsi"/>
          <w:b/>
          <w:sz w:val="22"/>
          <w:szCs w:val="22"/>
        </w:rPr>
        <w:t>Physician Responsible for CME Program</w:t>
      </w:r>
    </w:p>
    <w:p w14:paraId="1988E241"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400025251"/>
          <w:placeholder>
            <w:docPart w:val="1AE8913F9B3F458A9F32E2EB50C89128"/>
          </w:placeholder>
          <w:showingPlcHdr/>
        </w:sdtPr>
        <w:sdtContent>
          <w:r w:rsidRPr="00695D41">
            <w:rPr>
              <w:rStyle w:val="PlaceholderText"/>
            </w:rPr>
            <w:t>Click or tap here to enter text.</w:t>
          </w:r>
        </w:sdtContent>
      </w:sdt>
    </w:p>
    <w:p w14:paraId="335C9235"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Title: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923763983"/>
          <w:placeholder>
            <w:docPart w:val="1AE8913F9B3F458A9F32E2EB50C89128"/>
          </w:placeholder>
          <w:showingPlcHdr/>
        </w:sdtPr>
        <w:sdtContent>
          <w:r w:rsidRPr="00695D41">
            <w:rPr>
              <w:rStyle w:val="PlaceholderText"/>
            </w:rPr>
            <w:t>Click or tap here to enter text.</w:t>
          </w:r>
        </w:sdtContent>
      </w:sdt>
    </w:p>
    <w:p w14:paraId="0161D6BF"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103233737"/>
          <w:placeholder>
            <w:docPart w:val="1AE8913F9B3F458A9F32E2EB50C89128"/>
          </w:placeholder>
          <w:showingPlcHdr/>
        </w:sdtPr>
        <w:sdtContent>
          <w:r w:rsidRPr="00695D41">
            <w:rPr>
              <w:rStyle w:val="PlaceholderText"/>
            </w:rPr>
            <w:t>Click or tap here to enter text.</w:t>
          </w:r>
        </w:sdtContent>
      </w:sdt>
    </w:p>
    <w:p w14:paraId="14ECAE51" w14:textId="0389FE48" w:rsidR="006E2B5A"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455691564"/>
          <w:placeholder>
            <w:docPart w:val="1AE8913F9B3F458A9F32E2EB50C89128"/>
          </w:placeholder>
          <w:showingPlcHdr/>
        </w:sdtPr>
        <w:sdtContent>
          <w:r w:rsidRPr="00695D41">
            <w:rPr>
              <w:rStyle w:val="PlaceholderText"/>
            </w:rPr>
            <w:t>Click or tap here to enter text.</w:t>
          </w:r>
        </w:sdtContent>
      </w:sdt>
    </w:p>
    <w:p w14:paraId="1AEB9A93" w14:textId="77777777" w:rsidR="000F6C30" w:rsidRPr="006023E5" w:rsidRDefault="000F6C30" w:rsidP="0090078A">
      <w:pPr>
        <w:contextualSpacing/>
        <w:rPr>
          <w:rFonts w:asciiTheme="minorHAnsi" w:hAnsiTheme="minorHAnsi"/>
          <w:bCs/>
          <w:sz w:val="22"/>
          <w:szCs w:val="22"/>
        </w:rPr>
      </w:pPr>
    </w:p>
    <w:p w14:paraId="56E81508" w14:textId="77777777" w:rsidR="006E2B5A" w:rsidRPr="006023E5" w:rsidRDefault="006E2B5A" w:rsidP="0090078A">
      <w:pPr>
        <w:contextualSpacing/>
        <w:rPr>
          <w:rFonts w:asciiTheme="minorHAnsi" w:hAnsiTheme="minorHAnsi"/>
          <w:sz w:val="22"/>
          <w:szCs w:val="22"/>
        </w:rPr>
      </w:pPr>
      <w:r w:rsidRPr="006023E5">
        <w:rPr>
          <w:rFonts w:asciiTheme="minorHAnsi" w:hAnsiTheme="minorHAnsi"/>
          <w:b/>
          <w:sz w:val="22"/>
          <w:szCs w:val="22"/>
        </w:rPr>
        <w:t>Chief Executive Officer</w:t>
      </w:r>
    </w:p>
    <w:p w14:paraId="207BAD8F" w14:textId="667FFC66"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217244286"/>
          <w:placeholder>
            <w:docPart w:val="DefaultPlaceholder_-1854013440"/>
          </w:placeholder>
          <w:showingPlcHdr/>
        </w:sdtPr>
        <w:sdtContent>
          <w:r w:rsidR="000F6C30" w:rsidRPr="00695D41">
            <w:rPr>
              <w:rStyle w:val="PlaceholderText"/>
            </w:rPr>
            <w:t>Click or tap here to enter text.</w:t>
          </w:r>
        </w:sdtContent>
      </w:sdt>
    </w:p>
    <w:p w14:paraId="43BE1A6B" w14:textId="77777777" w:rsidR="006E2B5A" w:rsidRPr="00421E38" w:rsidRDefault="006E2B5A" w:rsidP="0090078A">
      <w:pPr>
        <w:contextualSpacing/>
        <w:rPr>
          <w:rFonts w:asciiTheme="minorHAnsi" w:hAnsiTheme="minorHAnsi" w:cstheme="minorHAnsi"/>
          <w:sz w:val="22"/>
          <w:szCs w:val="22"/>
        </w:rPr>
      </w:pPr>
      <w:r w:rsidRPr="00421E38">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41951537"/>
          <w:placeholder>
            <w:docPart w:val="AABB118EF077426FAE3FA18CC0F9BC5B"/>
          </w:placeholder>
          <w:showingPlcHdr/>
        </w:sdtPr>
        <w:sdtContent>
          <w:r w:rsidRPr="00695D41">
            <w:rPr>
              <w:rStyle w:val="PlaceholderText"/>
            </w:rPr>
            <w:t>Click or tap here to enter text.</w:t>
          </w:r>
        </w:sdtContent>
      </w:sdt>
    </w:p>
    <w:p w14:paraId="6F08620B" w14:textId="77777777" w:rsidR="006E2B5A" w:rsidRDefault="006E2B5A" w:rsidP="0090078A">
      <w:pPr>
        <w:contextualSpacing/>
        <w:rPr>
          <w:rFonts w:asciiTheme="minorHAnsi" w:hAnsiTheme="minorHAnsi" w:cstheme="minorHAnsi"/>
          <w:sz w:val="22"/>
        </w:rPr>
      </w:pPr>
      <w:r w:rsidRPr="00421E38">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797126677"/>
          <w:placeholder>
            <w:docPart w:val="AABB118EF077426FAE3FA18CC0F9BC5B"/>
          </w:placeholder>
          <w:showingPlcHdr/>
        </w:sdtPr>
        <w:sdtContent>
          <w:r w:rsidRPr="00695D41">
            <w:rPr>
              <w:rStyle w:val="PlaceholderText"/>
            </w:rPr>
            <w:t>Click or tap here to enter text.</w:t>
          </w:r>
        </w:sdtContent>
      </w:sdt>
    </w:p>
    <w:p w14:paraId="45900BF8" w14:textId="77777777" w:rsidR="00A8239B" w:rsidRPr="00A8239B" w:rsidRDefault="00A8239B" w:rsidP="0090078A">
      <w:pPr>
        <w:contextualSpacing/>
        <w:rPr>
          <w:rFonts w:asciiTheme="minorHAnsi" w:hAnsiTheme="minorHAnsi"/>
          <w:sz w:val="22"/>
          <w:szCs w:val="22"/>
        </w:rPr>
      </w:pPr>
    </w:p>
    <w:p w14:paraId="2FA644C5" w14:textId="0AED883F"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Self-Study Report Submission</w:t>
      </w:r>
    </w:p>
    <w:p w14:paraId="18A90E50" w14:textId="77777777" w:rsidR="006E2B5A" w:rsidRPr="00C9693E" w:rsidRDefault="006E2B5A" w:rsidP="0090078A">
      <w:pPr>
        <w:pStyle w:val="BodyText"/>
        <w:spacing w:after="0"/>
        <w:contextualSpacing/>
        <w:rPr>
          <w:rFonts w:asciiTheme="minorHAnsi" w:hAnsiTheme="minorHAnsi"/>
          <w:sz w:val="22"/>
          <w:szCs w:val="22"/>
        </w:rPr>
      </w:pPr>
      <w:r w:rsidRPr="00C9693E">
        <w:rPr>
          <w:rFonts w:asciiTheme="minorHAnsi" w:hAnsiTheme="minorHAnsi"/>
          <w:sz w:val="22"/>
          <w:szCs w:val="22"/>
        </w:rPr>
        <w:t>Submitted By:</w:t>
      </w:r>
      <w:r>
        <w:rPr>
          <w:rFonts w:asciiTheme="minorHAnsi" w:hAnsiTheme="minorHAnsi"/>
          <w:sz w:val="22"/>
          <w:szCs w:val="22"/>
        </w:rPr>
        <w:tab/>
      </w:r>
      <w:sdt>
        <w:sdtPr>
          <w:rPr>
            <w:rFonts w:asciiTheme="minorHAnsi" w:hAnsiTheme="minorHAnsi"/>
            <w:sz w:val="22"/>
            <w:szCs w:val="22"/>
          </w:rPr>
          <w:id w:val="-614141503"/>
          <w:placeholder>
            <w:docPart w:val="8267D747E99949D89D24A66B24DD738E"/>
          </w:placeholder>
          <w:showingPlcHdr/>
        </w:sdtPr>
        <w:sdtContent>
          <w:r w:rsidRPr="00695D41">
            <w:rPr>
              <w:rStyle w:val="PlaceholderText"/>
            </w:rPr>
            <w:t>Click or tap here to enter text.</w:t>
          </w:r>
        </w:sdtContent>
      </w:sdt>
    </w:p>
    <w:p w14:paraId="064952D9" w14:textId="6DFA15E4" w:rsidR="004671F6" w:rsidRDefault="006E2B5A" w:rsidP="003613E2">
      <w:pPr>
        <w:pStyle w:val="BodyText"/>
        <w:spacing w:after="0"/>
        <w:contextualSpacing/>
        <w:rPr>
          <w:rFonts w:asciiTheme="minorHAnsi" w:hAnsiTheme="minorHAnsi"/>
          <w:sz w:val="22"/>
          <w:szCs w:val="22"/>
        </w:rPr>
      </w:pPr>
      <w:r w:rsidRPr="00C9693E">
        <w:rPr>
          <w:rFonts w:asciiTheme="minorHAnsi" w:hAnsiTheme="minorHAnsi"/>
          <w:sz w:val="22"/>
          <w:szCs w:val="22"/>
        </w:rPr>
        <w:t>Date:</w:t>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1456209244"/>
          <w:placeholder>
            <w:docPart w:val="8267D747E99949D89D24A66B24DD738E"/>
          </w:placeholder>
          <w:showingPlcHdr/>
        </w:sdtPr>
        <w:sdtContent>
          <w:r w:rsidRPr="00695D41">
            <w:rPr>
              <w:rStyle w:val="PlaceholderText"/>
            </w:rPr>
            <w:t>Click or tap here to enter text.</w:t>
          </w:r>
        </w:sdtContent>
      </w:sdt>
      <w:r w:rsidR="004671F6">
        <w:rPr>
          <w:rFonts w:asciiTheme="minorHAnsi" w:hAnsiTheme="minorHAnsi"/>
          <w:sz w:val="22"/>
          <w:szCs w:val="22"/>
        </w:rPr>
        <w:br w:type="page"/>
      </w:r>
    </w:p>
    <w:p w14:paraId="0E569A80" w14:textId="77777777"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lastRenderedPageBreak/>
        <w:t>Type of Organization</w:t>
      </w:r>
    </w:p>
    <w:p w14:paraId="4F71708F" w14:textId="01B25A68" w:rsidR="003613E2" w:rsidRDefault="003613E2" w:rsidP="001140EC">
      <w:pPr>
        <w:contextualSpacing/>
        <w:rPr>
          <w:rFonts w:asciiTheme="minorHAnsi" w:hAnsiTheme="minorHAnsi" w:cstheme="minorHAnsi"/>
          <w:sz w:val="22"/>
          <w:szCs w:val="22"/>
        </w:rPr>
      </w:pPr>
    </w:p>
    <w:p w14:paraId="7EA1074E" w14:textId="7363421F" w:rsidR="001140EC" w:rsidRDefault="001140EC"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12159260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3613E2">
        <w:rPr>
          <w:rFonts w:asciiTheme="minorHAnsi" w:hAnsiTheme="minorHAnsi" w:cstheme="minorHAnsi"/>
          <w:sz w:val="22"/>
          <w:szCs w:val="22"/>
        </w:rPr>
        <w:t>Government or Military</w:t>
      </w:r>
    </w:p>
    <w:p w14:paraId="19CB7F0A" w14:textId="337A324E" w:rsidR="001140EC" w:rsidRDefault="001140EC"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4905670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3613E2">
        <w:rPr>
          <w:rFonts w:asciiTheme="minorHAnsi" w:hAnsiTheme="minorHAnsi" w:cstheme="minorHAnsi"/>
          <w:sz w:val="22"/>
          <w:szCs w:val="22"/>
        </w:rPr>
        <w:t>Hospital/Health Care Delivery System</w:t>
      </w:r>
    </w:p>
    <w:p w14:paraId="4B7D2903" w14:textId="09606DBB" w:rsidR="001140EC" w:rsidRDefault="001140EC"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16801918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3613E2">
        <w:rPr>
          <w:rFonts w:asciiTheme="minorHAnsi" w:hAnsiTheme="minorHAnsi" w:cstheme="minorHAnsi"/>
          <w:sz w:val="22"/>
          <w:szCs w:val="22"/>
        </w:rPr>
        <w:t>Insurance/Managed Care Company</w:t>
      </w:r>
    </w:p>
    <w:p w14:paraId="3BD8B30E" w14:textId="7D4CBF7B" w:rsidR="001140EC" w:rsidRDefault="001140EC"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307736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3613E2">
        <w:rPr>
          <w:rFonts w:asciiTheme="minorHAnsi" w:hAnsiTheme="minorHAnsi" w:cstheme="minorHAnsi"/>
          <w:sz w:val="22"/>
          <w:szCs w:val="22"/>
        </w:rPr>
        <w:t>Non-profit (physician membership organization)</w:t>
      </w:r>
    </w:p>
    <w:p w14:paraId="5A6827B2" w14:textId="5A5ACEAF" w:rsidR="001140EC" w:rsidRDefault="001140EC"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4281703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3613E2">
        <w:rPr>
          <w:rFonts w:asciiTheme="minorHAnsi" w:hAnsiTheme="minorHAnsi" w:cstheme="minorHAnsi"/>
          <w:sz w:val="22"/>
          <w:szCs w:val="22"/>
        </w:rPr>
        <w:t>Non-profit (other)</w:t>
      </w:r>
    </w:p>
    <w:p w14:paraId="2B71E8E2" w14:textId="0163CA8D" w:rsidR="00C9693E" w:rsidRDefault="001140EC"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9462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3613E2">
        <w:rPr>
          <w:rFonts w:asciiTheme="minorHAnsi" w:hAnsiTheme="minorHAnsi" w:cstheme="minorHAnsi"/>
          <w:sz w:val="22"/>
          <w:szCs w:val="22"/>
        </w:rPr>
        <w:t>Publishing/Education Company</w:t>
      </w:r>
    </w:p>
    <w:p w14:paraId="6A9F8DED" w14:textId="4382C2EB" w:rsidR="001140EC" w:rsidRDefault="001140EC" w:rsidP="00106331">
      <w:pPr>
        <w:ind w:left="720"/>
        <w:contextualSpacing/>
        <w:rPr>
          <w:rFonts w:asciiTheme="minorHAnsi" w:hAnsiTheme="minorHAnsi" w:cstheme="minorHAnsi"/>
          <w:sz w:val="22"/>
          <w:szCs w:val="22"/>
        </w:rPr>
      </w:pPr>
      <w:sdt>
        <w:sdtPr>
          <w:rPr>
            <w:rFonts w:asciiTheme="minorHAnsi" w:hAnsiTheme="minorHAnsi" w:cstheme="minorHAnsi"/>
            <w:sz w:val="22"/>
            <w:szCs w:val="22"/>
          </w:rPr>
          <w:id w:val="-18532542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3613E2">
        <w:rPr>
          <w:rFonts w:asciiTheme="minorHAnsi" w:hAnsiTheme="minorHAnsi" w:cstheme="minorHAnsi"/>
          <w:sz w:val="22"/>
          <w:szCs w:val="22"/>
        </w:rPr>
        <w:t>Other (specify):</w:t>
      </w:r>
      <w:r w:rsidR="00106331">
        <w:rPr>
          <w:rFonts w:asciiTheme="minorHAnsi" w:hAnsiTheme="minorHAnsi" w:cstheme="minorHAnsi"/>
          <w:sz w:val="22"/>
          <w:szCs w:val="22"/>
        </w:rPr>
        <w:tab/>
      </w:r>
      <w:r w:rsidRPr="003613E2">
        <w:rPr>
          <w:rFonts w:asciiTheme="minorHAnsi" w:hAnsiTheme="minorHAnsi" w:cstheme="minorHAnsi"/>
          <w:sz w:val="22"/>
          <w:szCs w:val="22"/>
        </w:rPr>
        <w:tab/>
      </w:r>
      <w:sdt>
        <w:sdtPr>
          <w:rPr>
            <w:rFonts w:asciiTheme="minorHAnsi" w:hAnsiTheme="minorHAnsi" w:cstheme="minorHAnsi"/>
            <w:sz w:val="22"/>
            <w:szCs w:val="22"/>
          </w:rPr>
          <w:id w:val="-18634184"/>
          <w:placeholder>
            <w:docPart w:val="DefaultPlaceholder_-1854013440"/>
          </w:placeholder>
          <w:showingPlcHdr/>
        </w:sdtPr>
        <w:sdtContent>
          <w:r w:rsidR="00106331" w:rsidRPr="00695D41">
            <w:rPr>
              <w:rStyle w:val="PlaceholderText"/>
            </w:rPr>
            <w:t>Click or tap here to enter text.</w:t>
          </w:r>
        </w:sdtContent>
      </w:sdt>
    </w:p>
    <w:p w14:paraId="243B180F" w14:textId="0E8D84BE" w:rsidR="00C9693E" w:rsidRPr="003613E2" w:rsidRDefault="00C9693E" w:rsidP="001140EC">
      <w:pPr>
        <w:contextualSpacing/>
        <w:rPr>
          <w:rFonts w:asciiTheme="minorHAnsi" w:hAnsiTheme="minorHAnsi" w:cstheme="minorHAnsi"/>
          <w:sz w:val="22"/>
          <w:szCs w:val="22"/>
        </w:rPr>
      </w:pPr>
      <w:r w:rsidRPr="003613E2">
        <w:rPr>
          <w:rFonts w:asciiTheme="minorHAnsi" w:hAnsiTheme="minorHAnsi" w:cstheme="minorHAnsi"/>
          <w:sz w:val="22"/>
          <w:szCs w:val="22"/>
        </w:rPr>
        <w:fldChar w:fldCharType="begin"/>
      </w:r>
      <w:r w:rsidRPr="003613E2">
        <w:rPr>
          <w:rFonts w:asciiTheme="minorHAnsi" w:hAnsiTheme="minorHAnsi" w:cstheme="minorHAnsi"/>
          <w:sz w:val="22"/>
          <w:szCs w:val="22"/>
        </w:rPr>
        <w:instrText xml:space="preserve"> FILLIN ""</w:instrText>
      </w:r>
      <w:r w:rsidRPr="003613E2">
        <w:rPr>
          <w:rFonts w:asciiTheme="minorHAnsi" w:hAnsiTheme="minorHAnsi" w:cstheme="minorHAnsi"/>
          <w:sz w:val="22"/>
          <w:szCs w:val="22"/>
        </w:rPr>
        <w:fldChar w:fldCharType="end"/>
      </w:r>
    </w:p>
    <w:p w14:paraId="231B9404" w14:textId="61E0E3B9"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Commercial Support and Joint Providership</w:t>
      </w:r>
    </w:p>
    <w:p w14:paraId="00355729" w14:textId="5A100E66" w:rsidR="00710CAF" w:rsidRPr="00586CD3" w:rsidRDefault="004662BE" w:rsidP="0090078A">
      <w:pPr>
        <w:contextualSpacing/>
        <w:rPr>
          <w:rFonts w:ascii="Calibri" w:hAnsi="Calibri" w:cs="Calibri"/>
          <w:sz w:val="22"/>
          <w:szCs w:val="22"/>
        </w:rPr>
      </w:pPr>
      <w:r w:rsidRPr="004662BE">
        <w:rPr>
          <w:rFonts w:asciiTheme="minorHAnsi" w:hAnsiTheme="minorHAnsi" w:cstheme="minorHAnsi"/>
          <w:color w:val="auto"/>
          <w:sz w:val="22"/>
          <w:szCs w:val="22"/>
        </w:rPr>
        <w:t>Does your CME program have mechanisms in place to accept commercial support?</w:t>
      </w:r>
      <w:r w:rsidR="00292F18">
        <w:rPr>
          <w:rFonts w:asciiTheme="minorHAnsi" w:hAnsiTheme="minorHAnsi" w:cstheme="minorHAnsi"/>
          <w:color w:val="auto"/>
          <w:sz w:val="22"/>
          <w:szCs w:val="22"/>
        </w:rPr>
        <w:tab/>
      </w:r>
      <w:sdt>
        <w:sdtPr>
          <w:rPr>
            <w:rFonts w:asciiTheme="minorHAnsi" w:hAnsiTheme="minorHAnsi" w:cstheme="minorHAnsi"/>
            <w:color w:val="auto"/>
            <w:sz w:val="22"/>
            <w:szCs w:val="22"/>
          </w:rPr>
          <w:alias w:val="Yes or No"/>
          <w:tag w:val="Yes or No"/>
          <w:id w:val="1753774896"/>
          <w:placeholder>
            <w:docPart w:val="DefaultPlaceholder_-1854013438"/>
          </w:placeholder>
          <w:showingPlcHdr/>
          <w:dropDownList>
            <w:listItem w:value="Choose an item."/>
            <w:listItem w:displayText="Yes" w:value="Yes"/>
            <w:listItem w:displayText="No" w:value="No"/>
          </w:dropDownList>
        </w:sdtPr>
        <w:sdtContent>
          <w:r w:rsidR="00292F18" w:rsidRPr="004040F7">
            <w:rPr>
              <w:rStyle w:val="PlaceholderText"/>
            </w:rPr>
            <w:t>Choose an item.</w:t>
          </w:r>
        </w:sdtContent>
      </w:sdt>
    </w:p>
    <w:p w14:paraId="0CE38CDD" w14:textId="77777777" w:rsidR="00586CD3" w:rsidRPr="004C723A" w:rsidRDefault="00586CD3" w:rsidP="0090078A">
      <w:pPr>
        <w:contextualSpacing/>
        <w:rPr>
          <w:rFonts w:asciiTheme="minorHAnsi" w:hAnsiTheme="minorHAnsi" w:cstheme="minorHAnsi"/>
          <w:color w:val="auto"/>
          <w:sz w:val="22"/>
          <w:szCs w:val="22"/>
        </w:rPr>
      </w:pPr>
    </w:p>
    <w:p w14:paraId="50A4763F" w14:textId="665BBB27" w:rsidR="004662BE" w:rsidRPr="004C723A" w:rsidRDefault="004662BE" w:rsidP="0090078A">
      <w:pPr>
        <w:contextualSpacing/>
        <w:rPr>
          <w:rFonts w:asciiTheme="minorHAnsi" w:hAnsiTheme="minorHAnsi" w:cstheme="minorHAnsi"/>
          <w:color w:val="auto"/>
          <w:sz w:val="22"/>
          <w:szCs w:val="22"/>
        </w:rPr>
      </w:pPr>
      <w:r w:rsidRPr="004C723A">
        <w:rPr>
          <w:rFonts w:asciiTheme="minorHAnsi" w:hAnsiTheme="minorHAnsi" w:cstheme="minorHAnsi"/>
          <w:color w:val="auto"/>
          <w:sz w:val="22"/>
          <w:szCs w:val="22"/>
        </w:rPr>
        <w:t xml:space="preserve">Have you received commercial support during the </w:t>
      </w:r>
      <w:r w:rsidR="00255E01">
        <w:rPr>
          <w:rFonts w:asciiTheme="minorHAnsi" w:hAnsiTheme="minorHAnsi" w:cstheme="minorHAnsi"/>
          <w:color w:val="auto"/>
          <w:sz w:val="22"/>
          <w:szCs w:val="22"/>
        </w:rPr>
        <w:t>current</w:t>
      </w:r>
      <w:r w:rsidRPr="004C723A">
        <w:rPr>
          <w:rFonts w:asciiTheme="minorHAnsi" w:hAnsiTheme="minorHAnsi" w:cstheme="minorHAnsi"/>
          <w:color w:val="auto"/>
          <w:sz w:val="22"/>
          <w:szCs w:val="22"/>
        </w:rPr>
        <w:t xml:space="preserve"> reaccreditation term?</w:t>
      </w:r>
      <w:r w:rsidR="00292F18">
        <w:rPr>
          <w:rFonts w:asciiTheme="minorHAnsi" w:hAnsiTheme="minorHAnsi" w:cstheme="minorHAnsi"/>
          <w:color w:val="auto"/>
          <w:sz w:val="22"/>
          <w:szCs w:val="22"/>
        </w:rPr>
        <w:tab/>
      </w:r>
      <w:r w:rsidR="00292F18">
        <w:rPr>
          <w:rFonts w:asciiTheme="minorHAnsi" w:hAnsiTheme="minorHAnsi" w:cstheme="minorHAnsi"/>
          <w:color w:val="auto"/>
          <w:sz w:val="22"/>
          <w:szCs w:val="22"/>
        </w:rPr>
        <w:tab/>
      </w:r>
      <w:sdt>
        <w:sdtPr>
          <w:rPr>
            <w:rFonts w:asciiTheme="minorHAnsi" w:hAnsiTheme="minorHAnsi" w:cstheme="minorHAnsi"/>
            <w:color w:val="auto"/>
            <w:sz w:val="22"/>
            <w:szCs w:val="22"/>
          </w:rPr>
          <w:alias w:val="Yes or No"/>
          <w:tag w:val="Yes or No"/>
          <w:id w:val="-1837758916"/>
          <w:placeholder>
            <w:docPart w:val="42AC7686E223474B9085ED1DDE1AF5FA"/>
          </w:placeholder>
          <w:showingPlcHdr/>
          <w:dropDownList>
            <w:listItem w:value="Choose an item."/>
            <w:listItem w:displayText="Yes" w:value="Yes"/>
            <w:listItem w:displayText="No" w:value="No"/>
          </w:dropDownList>
        </w:sdtPr>
        <w:sdtContent>
          <w:r w:rsidR="00292F18" w:rsidRPr="004040F7">
            <w:rPr>
              <w:rStyle w:val="PlaceholderText"/>
            </w:rPr>
            <w:t>Choose an item.</w:t>
          </w:r>
        </w:sdtContent>
      </w:sdt>
    </w:p>
    <w:p w14:paraId="0747C048" w14:textId="77777777" w:rsidR="00586CD3" w:rsidRDefault="00586CD3" w:rsidP="0090078A">
      <w:pPr>
        <w:contextualSpacing/>
        <w:rPr>
          <w:rFonts w:asciiTheme="minorHAnsi" w:hAnsiTheme="minorHAnsi" w:cstheme="minorHAnsi"/>
          <w:color w:val="auto"/>
          <w:sz w:val="22"/>
          <w:szCs w:val="22"/>
        </w:rPr>
      </w:pPr>
    </w:p>
    <w:p w14:paraId="50591E63" w14:textId="5A83981C" w:rsidR="003168AF" w:rsidRDefault="004662BE" w:rsidP="0090078A">
      <w:pPr>
        <w:contextualSpacing/>
        <w:rPr>
          <w:rFonts w:asciiTheme="minorHAnsi" w:hAnsiTheme="minorHAnsi" w:cstheme="minorHAnsi"/>
          <w:color w:val="auto"/>
          <w:sz w:val="22"/>
          <w:szCs w:val="22"/>
        </w:rPr>
      </w:pPr>
      <w:r w:rsidRPr="004C723A">
        <w:rPr>
          <w:rFonts w:asciiTheme="minorHAnsi" w:hAnsiTheme="minorHAnsi" w:cstheme="minorHAnsi"/>
          <w:color w:val="auto"/>
          <w:sz w:val="22"/>
          <w:szCs w:val="22"/>
        </w:rPr>
        <w:t xml:space="preserve">Have you participated in joint providership during the </w:t>
      </w:r>
      <w:r w:rsidR="00255E01">
        <w:rPr>
          <w:rFonts w:asciiTheme="minorHAnsi" w:hAnsiTheme="minorHAnsi" w:cstheme="minorHAnsi"/>
          <w:color w:val="auto"/>
          <w:sz w:val="22"/>
          <w:szCs w:val="22"/>
        </w:rPr>
        <w:t>current</w:t>
      </w:r>
      <w:r w:rsidRPr="004C723A">
        <w:rPr>
          <w:rFonts w:asciiTheme="minorHAnsi" w:hAnsiTheme="minorHAnsi" w:cstheme="minorHAnsi"/>
          <w:color w:val="auto"/>
          <w:sz w:val="22"/>
          <w:szCs w:val="22"/>
        </w:rPr>
        <w:t xml:space="preserve"> accreditation term?</w:t>
      </w:r>
      <w:r w:rsidR="00292F18">
        <w:rPr>
          <w:rFonts w:asciiTheme="minorHAnsi" w:hAnsiTheme="minorHAnsi" w:cstheme="minorHAnsi"/>
          <w:color w:val="auto"/>
          <w:sz w:val="22"/>
          <w:szCs w:val="22"/>
        </w:rPr>
        <w:tab/>
      </w:r>
      <w:sdt>
        <w:sdtPr>
          <w:rPr>
            <w:rFonts w:asciiTheme="minorHAnsi" w:hAnsiTheme="minorHAnsi" w:cstheme="minorHAnsi"/>
            <w:color w:val="auto"/>
            <w:sz w:val="22"/>
            <w:szCs w:val="22"/>
          </w:rPr>
          <w:alias w:val="Yes or No"/>
          <w:tag w:val="Yes or No"/>
          <w:id w:val="-394664983"/>
          <w:placeholder>
            <w:docPart w:val="1CC587C4D8EE44AABF9E952B5F9C66CD"/>
          </w:placeholder>
          <w:showingPlcHdr/>
          <w:dropDownList>
            <w:listItem w:value="Choose an item."/>
            <w:listItem w:displayText="Yes" w:value="Yes"/>
            <w:listItem w:displayText="No" w:value="No"/>
          </w:dropDownList>
        </w:sdtPr>
        <w:sdtContent>
          <w:r w:rsidR="00292F18" w:rsidRPr="004040F7">
            <w:rPr>
              <w:rStyle w:val="PlaceholderText"/>
            </w:rPr>
            <w:t>Choose an item.</w:t>
          </w:r>
        </w:sdtContent>
      </w:sdt>
    </w:p>
    <w:p w14:paraId="4C37CA6E" w14:textId="77777777" w:rsidR="00A8239B" w:rsidRPr="00A8239B" w:rsidRDefault="00A8239B" w:rsidP="0090078A">
      <w:pPr>
        <w:contextualSpacing/>
        <w:rPr>
          <w:rFonts w:asciiTheme="minorHAnsi" w:hAnsiTheme="minorHAnsi"/>
          <w:sz w:val="22"/>
          <w:szCs w:val="22"/>
        </w:rPr>
      </w:pPr>
    </w:p>
    <w:p w14:paraId="22C31211" w14:textId="77777777"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Prologue</w:t>
      </w:r>
    </w:p>
    <w:p w14:paraId="51FA27DC" w14:textId="14FA2396" w:rsidR="00890EE1" w:rsidRPr="00C71546" w:rsidRDefault="00890EE1" w:rsidP="0090078A">
      <w:pPr>
        <w:contextualSpacing/>
        <w:rPr>
          <w:rFonts w:asciiTheme="minorHAnsi" w:hAnsiTheme="minorHAnsi" w:cstheme="minorHAnsi"/>
          <w:bCs/>
          <w:iCs/>
          <w:sz w:val="22"/>
          <w:szCs w:val="22"/>
        </w:rPr>
      </w:pPr>
      <w:r w:rsidRPr="00C71546">
        <w:rPr>
          <w:rFonts w:asciiTheme="minorHAnsi" w:hAnsiTheme="minorHAnsi" w:cstheme="minorHAnsi"/>
          <w:bCs/>
          <w:iCs/>
          <w:sz w:val="22"/>
          <w:szCs w:val="22"/>
        </w:rPr>
        <w:t>CME Program History</w:t>
      </w:r>
    </w:p>
    <w:p w14:paraId="712675B5" w14:textId="4A50C555" w:rsidR="00A5093F" w:rsidRPr="00890EE1" w:rsidRDefault="004A0CC3" w:rsidP="0090078A">
      <w:pPr>
        <w:pStyle w:val="ListParagraph"/>
        <w:numPr>
          <w:ilvl w:val="0"/>
          <w:numId w:val="3"/>
        </w:numPr>
        <w:contextualSpacing/>
        <w:rPr>
          <w:rStyle w:val="normaltextrun"/>
          <w:rFonts w:asciiTheme="minorHAnsi" w:hAnsiTheme="minorHAnsi" w:cstheme="minorHAnsi"/>
          <w:b/>
          <w:i/>
          <w:iCs/>
          <w:sz w:val="22"/>
          <w:szCs w:val="22"/>
        </w:rPr>
      </w:pPr>
      <w:r w:rsidRPr="004A0CC3">
        <w:rPr>
          <w:rStyle w:val="normaltextrun"/>
          <w:rFonts w:asciiTheme="minorHAnsi" w:hAnsiTheme="minorHAnsi" w:cstheme="minorHAnsi"/>
          <w:b/>
          <w:bCs/>
          <w:i/>
          <w:iCs/>
          <w:sz w:val="22"/>
          <w:szCs w:val="22"/>
          <w:shd w:val="clear" w:color="auto" w:fill="FFFFFF"/>
        </w:rPr>
        <w:t>Enter a brief history of your continuing medical education program.</w:t>
      </w:r>
    </w:p>
    <w:p w14:paraId="3F45C92D" w14:textId="77777777" w:rsidR="00C71546" w:rsidRDefault="00C71546"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634405697"/>
        <w:placeholder>
          <w:docPart w:val="DefaultPlaceholder_-1854013440"/>
        </w:placeholder>
        <w:showingPlcHdr/>
      </w:sdtPr>
      <w:sdtContent>
        <w:p w14:paraId="44F67A2A" w14:textId="7488283B" w:rsidR="001D5053" w:rsidRDefault="001D5053"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AD5FA5E" w14:textId="77777777" w:rsidR="001D5053" w:rsidRDefault="001D5053" w:rsidP="0090078A">
      <w:pPr>
        <w:ind w:left="720"/>
        <w:contextualSpacing/>
        <w:rPr>
          <w:rFonts w:asciiTheme="minorHAnsi" w:hAnsiTheme="minorHAnsi" w:cstheme="minorHAnsi"/>
          <w:bCs/>
          <w:sz w:val="22"/>
          <w:szCs w:val="22"/>
        </w:rPr>
      </w:pPr>
    </w:p>
    <w:p w14:paraId="6DA2955F" w14:textId="77777777" w:rsidR="001D5053" w:rsidRDefault="001D5053" w:rsidP="0090078A">
      <w:pPr>
        <w:ind w:left="720"/>
        <w:contextualSpacing/>
        <w:rPr>
          <w:rFonts w:asciiTheme="minorHAnsi" w:hAnsiTheme="minorHAnsi" w:cstheme="minorHAnsi"/>
          <w:bCs/>
          <w:sz w:val="22"/>
          <w:szCs w:val="22"/>
        </w:rPr>
      </w:pPr>
    </w:p>
    <w:p w14:paraId="17AF1C08" w14:textId="5B113C5E" w:rsidR="00890EE1" w:rsidRPr="00C71546" w:rsidRDefault="00890EE1" w:rsidP="0090078A">
      <w:pPr>
        <w:contextualSpacing/>
        <w:rPr>
          <w:rFonts w:asciiTheme="minorHAnsi" w:hAnsiTheme="minorHAnsi" w:cstheme="minorHAnsi"/>
          <w:bCs/>
          <w:sz w:val="22"/>
          <w:szCs w:val="22"/>
        </w:rPr>
      </w:pPr>
      <w:r w:rsidRPr="00C71546">
        <w:rPr>
          <w:rFonts w:asciiTheme="minorHAnsi" w:hAnsiTheme="minorHAnsi" w:cstheme="minorHAnsi"/>
          <w:bCs/>
          <w:sz w:val="22"/>
          <w:szCs w:val="22"/>
        </w:rPr>
        <w:t>Organizational Chart</w:t>
      </w:r>
    </w:p>
    <w:p w14:paraId="71EF1FD3" w14:textId="575764B0" w:rsidR="000C2A33" w:rsidRDefault="00000000" w:rsidP="0090078A">
      <w:pPr>
        <w:pStyle w:val="ListParagraph"/>
        <w:numPr>
          <w:ilvl w:val="0"/>
          <w:numId w:val="3"/>
        </w:numPr>
        <w:ind w:right="-270"/>
        <w:contextualSpacing/>
        <w:rPr>
          <w:rFonts w:asciiTheme="minorHAnsi" w:hAnsiTheme="minorHAnsi" w:cstheme="minorHAnsi"/>
          <w:b/>
          <w:i/>
          <w:sz w:val="22"/>
          <w:szCs w:val="22"/>
        </w:rPr>
      </w:pPr>
      <w:r>
        <w:pict w14:anchorId="5DAFB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30" type="#_x0000_t75" style="width:14.95pt;height:14.95pt;visibility:visible">
            <v:imagedata r:id="rId12" o:title="MC900442155[1]"/>
          </v:shape>
        </w:pict>
      </w:r>
      <w:r w:rsidR="00F93E5C">
        <w:rPr>
          <w:rFonts w:asciiTheme="minorHAnsi" w:hAnsiTheme="minorHAnsi" w:cstheme="minorHAnsi"/>
          <w:b/>
          <w:bCs/>
          <w:i/>
          <w:iCs/>
          <w:sz w:val="22"/>
          <w:szCs w:val="22"/>
        </w:rPr>
        <w:t>At the end of this document, a</w:t>
      </w:r>
      <w:r w:rsidR="00F93E5C" w:rsidRPr="00F93E5C">
        <w:rPr>
          <w:rFonts w:asciiTheme="minorHAnsi" w:hAnsiTheme="minorHAnsi" w:cstheme="minorHAnsi"/>
          <w:b/>
          <w:bCs/>
          <w:i/>
          <w:iCs/>
          <w:sz w:val="22"/>
          <w:szCs w:val="22"/>
        </w:rPr>
        <w:t>ttach</w:t>
      </w:r>
      <w:r w:rsidR="001E1267" w:rsidRPr="00F93E5C">
        <w:rPr>
          <w:rFonts w:asciiTheme="minorHAnsi" w:hAnsiTheme="minorHAnsi" w:cstheme="minorHAnsi"/>
          <w:b/>
          <w:bCs/>
          <w:i/>
          <w:iCs/>
          <w:sz w:val="22"/>
          <w:szCs w:val="22"/>
        </w:rPr>
        <w:t xml:space="preserve"> a</w:t>
      </w:r>
      <w:r w:rsidR="001E1267" w:rsidRPr="00ED413C">
        <w:rPr>
          <w:rFonts w:asciiTheme="minorHAnsi" w:hAnsiTheme="minorHAnsi" w:cstheme="minorHAnsi"/>
          <w:b/>
          <w:i/>
          <w:sz w:val="22"/>
          <w:szCs w:val="22"/>
        </w:rPr>
        <w:t>n organizational chart that shows the leadership and structure of your CME program</w:t>
      </w:r>
      <w:r w:rsidR="00F93E5C">
        <w:rPr>
          <w:rFonts w:asciiTheme="minorHAnsi" w:hAnsiTheme="minorHAnsi" w:cstheme="minorHAnsi"/>
          <w:b/>
          <w:i/>
          <w:sz w:val="22"/>
          <w:szCs w:val="22"/>
        </w:rPr>
        <w:t>.</w:t>
      </w:r>
    </w:p>
    <w:p w14:paraId="157D4084" w14:textId="77777777" w:rsidR="008D7E91" w:rsidRPr="008D7E91" w:rsidRDefault="008D7E91" w:rsidP="0090078A">
      <w:pPr>
        <w:ind w:left="720"/>
        <w:contextualSpacing/>
        <w:rPr>
          <w:rFonts w:asciiTheme="minorHAnsi" w:hAnsiTheme="minorHAnsi" w:cstheme="minorHAnsi"/>
          <w:bCs/>
          <w:sz w:val="22"/>
          <w:szCs w:val="22"/>
        </w:rPr>
      </w:pPr>
    </w:p>
    <w:p w14:paraId="7DA4C3E1" w14:textId="1879410D" w:rsidR="00A8239B" w:rsidRPr="00A8239B" w:rsidRDefault="00A8239B" w:rsidP="0090078A">
      <w:pPr>
        <w:ind w:left="720"/>
        <w:contextualSpacing/>
        <w:rPr>
          <w:rFonts w:asciiTheme="minorHAnsi" w:hAnsiTheme="minorHAnsi" w:cstheme="minorHAnsi"/>
          <w:sz w:val="22"/>
          <w:szCs w:val="22"/>
        </w:rPr>
      </w:pPr>
    </w:p>
    <w:p w14:paraId="34FB9409" w14:textId="3481A991" w:rsidR="00A8239B" w:rsidRPr="00A8239B" w:rsidRDefault="00A8239B"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Core Accreditation Criteria: CME Mission and Program Improvement</w:t>
      </w:r>
    </w:p>
    <w:p w14:paraId="5991A87C" w14:textId="24EB05FB" w:rsidR="00C27B7E" w:rsidRPr="008C645C" w:rsidRDefault="00C27B7E" w:rsidP="0090078A">
      <w:pPr>
        <w:contextualSpacing/>
        <w:rPr>
          <w:rFonts w:asciiTheme="minorHAnsi" w:hAnsiTheme="minorHAnsi" w:cstheme="minorHAnsi"/>
          <w:b/>
          <w:bCs/>
          <w:color w:val="0081C6"/>
          <w:sz w:val="22"/>
          <w:szCs w:val="22"/>
        </w:rPr>
      </w:pPr>
      <w:r w:rsidRPr="008C645C">
        <w:rPr>
          <w:rFonts w:asciiTheme="minorHAnsi" w:hAnsiTheme="minorHAnsi" w:cstheme="minorHAnsi"/>
          <w:b/>
          <w:bCs/>
          <w:color w:val="0081C6"/>
          <w:sz w:val="22"/>
          <w:szCs w:val="22"/>
        </w:rPr>
        <w:t>MISSION</w:t>
      </w:r>
    </w:p>
    <w:p w14:paraId="4D65B588" w14:textId="7FED9C49" w:rsidR="001E1267" w:rsidRPr="00ED413C" w:rsidRDefault="00A5093F" w:rsidP="0090078A">
      <w:pPr>
        <w:contextualSpacing/>
        <w:rPr>
          <w:rFonts w:asciiTheme="minorHAnsi" w:hAnsiTheme="minorHAnsi" w:cstheme="minorHAnsi"/>
          <w:sz w:val="22"/>
          <w:szCs w:val="22"/>
        </w:rPr>
      </w:pPr>
      <w:r w:rsidRPr="00ED413C">
        <w:rPr>
          <w:rFonts w:asciiTheme="minorHAnsi" w:hAnsiTheme="minorHAnsi" w:cstheme="minorHAnsi"/>
          <w:sz w:val="22"/>
          <w:szCs w:val="22"/>
        </w:rPr>
        <w:t>The provider has a CME mission statement that includes expected results articulated in terms of changes in competence, performance, or patient outcomes that will be the result of the program.</w:t>
      </w:r>
    </w:p>
    <w:p w14:paraId="51F205FC" w14:textId="77777777" w:rsidR="001E1267" w:rsidRPr="001E1267" w:rsidRDefault="001E1267" w:rsidP="0090078A">
      <w:pPr>
        <w:contextualSpacing/>
        <w:rPr>
          <w:rFonts w:asciiTheme="minorHAnsi" w:hAnsiTheme="minorHAnsi" w:cstheme="minorHAnsi"/>
          <w:sz w:val="22"/>
          <w:szCs w:val="22"/>
        </w:rPr>
      </w:pPr>
    </w:p>
    <w:p w14:paraId="41D0E320" w14:textId="23CF7476" w:rsidR="00ED413C" w:rsidRPr="00710CAF" w:rsidRDefault="00914FC6" w:rsidP="0090078A">
      <w:pPr>
        <w:pStyle w:val="ListParagraph"/>
        <w:numPr>
          <w:ilvl w:val="0"/>
          <w:numId w:val="4"/>
        </w:numPr>
        <w:contextualSpacing/>
        <w:rPr>
          <w:rFonts w:asciiTheme="minorHAnsi" w:hAnsiTheme="minorHAnsi" w:cstheme="minorHAnsi"/>
          <w:b/>
          <w:i/>
          <w:sz w:val="22"/>
          <w:szCs w:val="22"/>
        </w:rPr>
      </w:pPr>
      <w:r>
        <w:rPr>
          <w:rFonts w:asciiTheme="minorHAnsi" w:hAnsiTheme="minorHAnsi" w:cstheme="minorHAnsi"/>
          <w:b/>
          <w:i/>
          <w:sz w:val="22"/>
          <w:szCs w:val="22"/>
        </w:rPr>
        <w:t>E</w:t>
      </w:r>
      <w:r w:rsidR="00C27B7E">
        <w:rPr>
          <w:rFonts w:asciiTheme="minorHAnsi" w:hAnsiTheme="minorHAnsi" w:cstheme="minorHAnsi"/>
          <w:b/>
          <w:i/>
          <w:sz w:val="22"/>
          <w:szCs w:val="22"/>
        </w:rPr>
        <w:t>nter the expected results component of your CME mission statement</w:t>
      </w:r>
      <w:r w:rsidR="001E1267" w:rsidRPr="00ED413C">
        <w:rPr>
          <w:rFonts w:asciiTheme="minorHAnsi" w:hAnsiTheme="minorHAnsi" w:cstheme="minorHAnsi"/>
          <w:b/>
          <w:i/>
          <w:sz w:val="22"/>
          <w:szCs w:val="22"/>
        </w:rPr>
        <w:t>.</w:t>
      </w:r>
      <w:r w:rsidR="00C27B7E">
        <w:rPr>
          <w:rFonts w:asciiTheme="minorHAnsi" w:hAnsiTheme="minorHAnsi" w:cstheme="minorHAnsi"/>
          <w:b/>
          <w:i/>
          <w:sz w:val="22"/>
          <w:szCs w:val="22"/>
        </w:rPr>
        <w:t xml:space="preserve"> The expected results must be articulated in terms of competence, performance, or patient outcomes.</w:t>
      </w:r>
    </w:p>
    <w:p w14:paraId="0452C136" w14:textId="77777777" w:rsidR="006649A0" w:rsidRPr="006649A0" w:rsidRDefault="006649A0"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964888172"/>
        <w:placeholder>
          <w:docPart w:val="48EB9DA04DC146E7B54E31D2035DA159"/>
        </w:placeholder>
        <w:showingPlcHdr/>
      </w:sdtPr>
      <w:sdtContent>
        <w:p w14:paraId="75CAF979" w14:textId="77777777" w:rsidR="006649A0" w:rsidRPr="006649A0" w:rsidRDefault="006649A0"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06D19464" w14:textId="77777777" w:rsidR="006649A0" w:rsidRPr="006649A0" w:rsidRDefault="006649A0" w:rsidP="0090078A">
      <w:pPr>
        <w:ind w:left="720"/>
        <w:contextualSpacing/>
        <w:rPr>
          <w:rFonts w:asciiTheme="minorHAnsi" w:hAnsiTheme="minorHAnsi" w:cstheme="minorHAnsi"/>
          <w:bCs/>
          <w:sz w:val="22"/>
          <w:szCs w:val="22"/>
        </w:rPr>
      </w:pPr>
    </w:p>
    <w:p w14:paraId="15B20DB7" w14:textId="6F74E487" w:rsidR="007F744D" w:rsidRDefault="007F744D" w:rsidP="0090078A">
      <w:pPr>
        <w:ind w:left="720"/>
        <w:contextualSpacing/>
        <w:rPr>
          <w:rFonts w:asciiTheme="minorHAnsi" w:hAnsiTheme="minorHAnsi" w:cstheme="minorHAnsi"/>
          <w:sz w:val="22"/>
          <w:szCs w:val="22"/>
        </w:rPr>
      </w:pPr>
    </w:p>
    <w:p w14:paraId="0115DF4F" w14:textId="571585BC" w:rsidR="00C27B7E" w:rsidRPr="008C645C" w:rsidRDefault="00C27B7E" w:rsidP="0090078A">
      <w:pPr>
        <w:contextualSpacing/>
        <w:rPr>
          <w:rFonts w:asciiTheme="minorHAnsi" w:hAnsiTheme="minorHAnsi" w:cstheme="minorHAnsi"/>
          <w:b/>
          <w:bCs/>
          <w:color w:val="0081C6"/>
          <w:sz w:val="22"/>
          <w:szCs w:val="22"/>
        </w:rPr>
      </w:pPr>
      <w:r w:rsidRPr="008C645C">
        <w:rPr>
          <w:rFonts w:asciiTheme="minorHAnsi" w:hAnsiTheme="minorHAnsi" w:cstheme="minorHAnsi"/>
          <w:b/>
          <w:bCs/>
          <w:color w:val="0081C6"/>
          <w:sz w:val="22"/>
          <w:szCs w:val="22"/>
        </w:rPr>
        <w:t>PROGRAM ANALYSIS</w:t>
      </w:r>
    </w:p>
    <w:p w14:paraId="3F249306" w14:textId="11E3DFB5" w:rsidR="00C27B7E" w:rsidRDefault="00C27B7E" w:rsidP="0090078A">
      <w:pPr>
        <w:contextualSpacing/>
        <w:rPr>
          <w:rFonts w:asciiTheme="minorHAnsi" w:hAnsiTheme="minorHAnsi" w:cstheme="minorHAnsi"/>
          <w:sz w:val="22"/>
          <w:szCs w:val="22"/>
        </w:rPr>
      </w:pPr>
      <w:r w:rsidRPr="00FE6C73">
        <w:rPr>
          <w:rFonts w:asciiTheme="minorHAnsi" w:hAnsiTheme="minorHAnsi" w:cstheme="minorHAnsi"/>
          <w:sz w:val="22"/>
          <w:szCs w:val="22"/>
        </w:rPr>
        <w:t>The provider gathers data or information and conducts a program-based analysis on the degree to which the CME mission of the provider has been met through the conduct of CME activities/educational interventions.</w:t>
      </w:r>
    </w:p>
    <w:p w14:paraId="792915ED" w14:textId="77777777" w:rsidR="00C27B7E" w:rsidRPr="00FE6C73" w:rsidRDefault="00C27B7E" w:rsidP="0090078A">
      <w:pPr>
        <w:contextualSpacing/>
        <w:rPr>
          <w:rFonts w:asciiTheme="minorHAnsi" w:hAnsiTheme="minorHAnsi" w:cstheme="minorHAnsi"/>
          <w:sz w:val="22"/>
          <w:szCs w:val="22"/>
        </w:rPr>
      </w:pPr>
    </w:p>
    <w:p w14:paraId="383B2081" w14:textId="7110C5CD" w:rsidR="00C27B7E" w:rsidRDefault="00C27B7E" w:rsidP="0090078A">
      <w:pPr>
        <w:pStyle w:val="ListParagraph"/>
        <w:numPr>
          <w:ilvl w:val="0"/>
          <w:numId w:val="4"/>
        </w:numPr>
        <w:contextualSpacing/>
        <w:rPr>
          <w:rFonts w:asciiTheme="minorHAnsi" w:hAnsiTheme="minorHAnsi" w:cstheme="minorHAnsi"/>
          <w:b/>
          <w:sz w:val="22"/>
          <w:szCs w:val="22"/>
        </w:rPr>
      </w:pPr>
      <w:r>
        <w:rPr>
          <w:rFonts w:asciiTheme="minorHAnsi" w:hAnsiTheme="minorHAnsi" w:cstheme="minorHAnsi"/>
          <w:b/>
          <w:i/>
          <w:sz w:val="22"/>
          <w:szCs w:val="22"/>
        </w:rPr>
        <w:lastRenderedPageBreak/>
        <w:t xml:space="preserve">Describe your conclusions on the degree to which you have met the expected results of your mission. These conclusions should be based on the data you have obtained </w:t>
      </w:r>
      <w:r w:rsidR="00235E7A">
        <w:rPr>
          <w:rFonts w:asciiTheme="minorHAnsi" w:hAnsiTheme="minorHAnsi" w:cstheme="minorHAnsi"/>
          <w:b/>
          <w:i/>
          <w:sz w:val="22"/>
          <w:szCs w:val="22"/>
        </w:rPr>
        <w:t xml:space="preserve">to support </w:t>
      </w:r>
      <w:r>
        <w:rPr>
          <w:rFonts w:asciiTheme="minorHAnsi" w:hAnsiTheme="minorHAnsi" w:cstheme="minorHAnsi"/>
          <w:b/>
          <w:i/>
          <w:sz w:val="22"/>
          <w:szCs w:val="22"/>
        </w:rPr>
        <w:t>your analysis of learner change across your overall program of accredited activities.</w:t>
      </w:r>
    </w:p>
    <w:p w14:paraId="31CA50FD" w14:textId="77777777" w:rsidR="00E3667D" w:rsidRPr="00E3667D" w:rsidRDefault="00E3667D"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404146478"/>
        <w:placeholder>
          <w:docPart w:val="EDEA3933FFB64FB9B47CE0C6D696FF38"/>
        </w:placeholder>
        <w:showingPlcHdr/>
      </w:sdtPr>
      <w:sdtContent>
        <w:p w14:paraId="3991D014" w14:textId="77777777" w:rsidR="00E3667D" w:rsidRPr="00E3667D" w:rsidRDefault="00E3667D"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29E864C3" w14:textId="77777777" w:rsidR="00E3667D" w:rsidRPr="00E3667D" w:rsidRDefault="00E3667D" w:rsidP="0090078A">
      <w:pPr>
        <w:ind w:left="720"/>
        <w:contextualSpacing/>
        <w:rPr>
          <w:rFonts w:asciiTheme="minorHAnsi" w:hAnsiTheme="minorHAnsi" w:cstheme="minorHAnsi"/>
          <w:bCs/>
          <w:sz w:val="22"/>
          <w:szCs w:val="22"/>
        </w:rPr>
      </w:pPr>
    </w:p>
    <w:p w14:paraId="536E49FB" w14:textId="57A25FF6" w:rsidR="00E3667D" w:rsidRPr="00E3667D" w:rsidRDefault="00E3667D" w:rsidP="0090078A">
      <w:pPr>
        <w:ind w:left="720"/>
        <w:contextualSpacing/>
        <w:rPr>
          <w:rFonts w:asciiTheme="minorHAnsi" w:hAnsiTheme="minorHAnsi" w:cstheme="minorHAnsi"/>
          <w:sz w:val="22"/>
          <w:szCs w:val="22"/>
        </w:rPr>
      </w:pPr>
    </w:p>
    <w:p w14:paraId="37D63626" w14:textId="7A0EBA5E" w:rsidR="00C27B7E" w:rsidRPr="008C645C" w:rsidRDefault="00C27B7E" w:rsidP="0090078A">
      <w:pPr>
        <w:contextualSpacing/>
        <w:rPr>
          <w:rFonts w:asciiTheme="minorHAnsi" w:hAnsiTheme="minorHAnsi" w:cstheme="minorHAnsi"/>
          <w:b/>
          <w:color w:val="0081C6"/>
          <w:sz w:val="22"/>
          <w:szCs w:val="22"/>
        </w:rPr>
      </w:pPr>
      <w:r w:rsidRPr="008C645C">
        <w:rPr>
          <w:rFonts w:asciiTheme="minorHAnsi" w:hAnsiTheme="minorHAnsi" w:cstheme="minorHAnsi"/>
          <w:b/>
          <w:bCs/>
          <w:color w:val="0081C6"/>
          <w:sz w:val="22"/>
          <w:szCs w:val="22"/>
        </w:rPr>
        <w:t>PROGRAM IMPROVEMENTS</w:t>
      </w:r>
    </w:p>
    <w:p w14:paraId="2FE826A6" w14:textId="22109B9D" w:rsidR="00C27B7E" w:rsidRDefault="00C27B7E" w:rsidP="0090078A">
      <w:pPr>
        <w:contextualSpacing/>
        <w:rPr>
          <w:rFonts w:asciiTheme="minorHAnsi" w:hAnsiTheme="minorHAnsi" w:cstheme="minorHAnsi"/>
          <w:sz w:val="22"/>
          <w:szCs w:val="22"/>
        </w:rPr>
      </w:pPr>
      <w:r w:rsidRPr="00FE6C73">
        <w:rPr>
          <w:rFonts w:asciiTheme="minorHAnsi" w:hAnsiTheme="minorHAnsi" w:cstheme="minorHAnsi"/>
          <w:sz w:val="22"/>
          <w:szCs w:val="22"/>
        </w:rPr>
        <w:t>The provider identifies, plans</w:t>
      </w:r>
      <w:r w:rsidR="00235E7A">
        <w:rPr>
          <w:rFonts w:asciiTheme="minorHAnsi" w:hAnsiTheme="minorHAnsi" w:cstheme="minorHAnsi"/>
          <w:sz w:val="22"/>
          <w:szCs w:val="22"/>
        </w:rPr>
        <w:t>,</w:t>
      </w:r>
      <w:r w:rsidRPr="00FE6C73">
        <w:rPr>
          <w:rFonts w:asciiTheme="minorHAnsi" w:hAnsiTheme="minorHAnsi" w:cstheme="minorHAnsi"/>
          <w:sz w:val="22"/>
          <w:szCs w:val="22"/>
        </w:rPr>
        <w:t xml:space="preserve"> and implements the needed or desired changes in the overall program (e</w:t>
      </w:r>
      <w:r>
        <w:rPr>
          <w:rFonts w:asciiTheme="minorHAnsi" w:hAnsiTheme="minorHAnsi" w:cstheme="minorHAnsi"/>
          <w:sz w:val="22"/>
          <w:szCs w:val="22"/>
        </w:rPr>
        <w:t>.</w:t>
      </w:r>
      <w:r w:rsidRPr="00FE6C73">
        <w:rPr>
          <w:rFonts w:asciiTheme="minorHAnsi" w:hAnsiTheme="minorHAnsi" w:cstheme="minorHAnsi"/>
          <w:sz w:val="22"/>
          <w:szCs w:val="22"/>
        </w:rPr>
        <w:t>g</w:t>
      </w:r>
      <w:r>
        <w:rPr>
          <w:rFonts w:asciiTheme="minorHAnsi" w:hAnsiTheme="minorHAnsi" w:cstheme="minorHAnsi"/>
          <w:sz w:val="22"/>
          <w:szCs w:val="22"/>
        </w:rPr>
        <w:t>.</w:t>
      </w:r>
      <w:r w:rsidRPr="00FE6C73">
        <w:rPr>
          <w:rFonts w:asciiTheme="minorHAnsi" w:hAnsiTheme="minorHAnsi" w:cstheme="minorHAnsi"/>
          <w:sz w:val="22"/>
          <w:szCs w:val="22"/>
        </w:rPr>
        <w:t>, planners, teachers, infrastructure, methods, resources, facilities, interventions) that are required to improve on ability to meet the CME mission.</w:t>
      </w:r>
    </w:p>
    <w:p w14:paraId="46FC2DB1" w14:textId="77777777" w:rsidR="00340B1E" w:rsidRPr="00FE6C73" w:rsidRDefault="00340B1E" w:rsidP="0090078A">
      <w:pPr>
        <w:contextualSpacing/>
        <w:rPr>
          <w:rFonts w:asciiTheme="minorHAnsi" w:hAnsiTheme="minorHAnsi" w:cstheme="minorHAnsi"/>
          <w:sz w:val="22"/>
          <w:szCs w:val="22"/>
        </w:rPr>
      </w:pPr>
    </w:p>
    <w:p w14:paraId="781F75C8" w14:textId="1F48D5AC" w:rsidR="00C27B7E" w:rsidRDefault="00C27B7E" w:rsidP="0090078A">
      <w:pPr>
        <w:pStyle w:val="ListParagraph"/>
        <w:numPr>
          <w:ilvl w:val="0"/>
          <w:numId w:val="4"/>
        </w:numPr>
        <w:contextualSpacing/>
        <w:rPr>
          <w:rFonts w:asciiTheme="minorHAnsi" w:hAnsiTheme="minorHAnsi" w:cstheme="minorHAnsi"/>
          <w:b/>
          <w:i/>
          <w:sz w:val="22"/>
          <w:szCs w:val="22"/>
        </w:rPr>
      </w:pPr>
      <w:r w:rsidRPr="00FE6C73">
        <w:rPr>
          <w:rFonts w:asciiTheme="minorHAnsi" w:hAnsiTheme="minorHAnsi" w:cstheme="minorHAnsi"/>
          <w:b/>
          <w:i/>
          <w:sz w:val="22"/>
          <w:szCs w:val="22"/>
        </w:rPr>
        <w:t xml:space="preserve">Describe the needed or desired changes in the overall program required to improve on your ability to meet your CME mission that have been </w:t>
      </w:r>
      <w:r w:rsidRPr="00FA7762">
        <w:rPr>
          <w:rFonts w:asciiTheme="minorHAnsi" w:hAnsiTheme="minorHAnsi" w:cstheme="minorHAnsi"/>
          <w:b/>
          <w:i/>
          <w:sz w:val="22"/>
          <w:szCs w:val="22"/>
          <w:u w:val="single"/>
        </w:rPr>
        <w:t>identified, planned, and implemented during the accreditation term</w:t>
      </w:r>
      <w:r w:rsidRPr="00FE6C73">
        <w:rPr>
          <w:rFonts w:asciiTheme="minorHAnsi" w:hAnsiTheme="minorHAnsi" w:cstheme="minorHAnsi"/>
          <w:b/>
          <w:i/>
          <w:sz w:val="22"/>
          <w:szCs w:val="22"/>
        </w:rPr>
        <w:t>.</w:t>
      </w:r>
    </w:p>
    <w:p w14:paraId="2A47F424" w14:textId="77777777" w:rsidR="00FA7762" w:rsidRPr="00FA7762" w:rsidRDefault="00FA7762"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366982506"/>
        <w:placeholder>
          <w:docPart w:val="3370630C88C34F059185AD3DF9A1961C"/>
        </w:placeholder>
        <w:showingPlcHdr/>
      </w:sdtPr>
      <w:sdtContent>
        <w:p w14:paraId="256DD5E2" w14:textId="77777777" w:rsidR="00FA7762" w:rsidRPr="00FA7762" w:rsidRDefault="00FA7762"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01B2F98D" w14:textId="77777777" w:rsidR="00FA7762" w:rsidRPr="00FA7762" w:rsidRDefault="00FA7762" w:rsidP="0090078A">
      <w:pPr>
        <w:ind w:left="720"/>
        <w:contextualSpacing/>
        <w:rPr>
          <w:rFonts w:asciiTheme="minorHAnsi" w:hAnsiTheme="minorHAnsi" w:cstheme="minorHAnsi"/>
          <w:bCs/>
          <w:sz w:val="22"/>
          <w:szCs w:val="22"/>
        </w:rPr>
      </w:pPr>
    </w:p>
    <w:p w14:paraId="44B1E62F" w14:textId="77777777" w:rsidR="00A8239B" w:rsidRPr="00A8239B" w:rsidRDefault="00A8239B" w:rsidP="0090078A">
      <w:pPr>
        <w:ind w:left="720"/>
        <w:contextualSpacing/>
        <w:rPr>
          <w:rFonts w:asciiTheme="minorHAnsi" w:hAnsiTheme="minorHAnsi" w:cstheme="minorHAnsi"/>
          <w:sz w:val="22"/>
          <w:szCs w:val="22"/>
        </w:rPr>
      </w:pPr>
      <w:bookmarkStart w:id="0" w:name="Review_of_Performance_in_Practice"/>
      <w:bookmarkEnd w:id="0"/>
    </w:p>
    <w:p w14:paraId="77D86C17" w14:textId="2A125900" w:rsidR="000311D2" w:rsidRPr="00A8239B" w:rsidRDefault="000311D2"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Core Accreditation Criteria: Educational Planning and Evaluation</w:t>
      </w:r>
    </w:p>
    <w:p w14:paraId="14171F95" w14:textId="286AAFB5" w:rsidR="00A5093F" w:rsidRPr="008C645C" w:rsidRDefault="0098155B" w:rsidP="0090078A">
      <w:pPr>
        <w:contextualSpacing/>
        <w:rPr>
          <w:rFonts w:asciiTheme="minorHAnsi" w:hAnsiTheme="minorHAnsi" w:cstheme="minorHAnsi"/>
          <w:b/>
          <w:color w:val="0081C6"/>
          <w:sz w:val="22"/>
          <w:szCs w:val="22"/>
        </w:rPr>
      </w:pPr>
      <w:r w:rsidRPr="008C645C">
        <w:rPr>
          <w:rFonts w:asciiTheme="minorHAnsi" w:hAnsiTheme="minorHAnsi" w:cstheme="minorHAnsi"/>
          <w:b/>
          <w:color w:val="0081C6"/>
          <w:sz w:val="22"/>
          <w:szCs w:val="22"/>
        </w:rPr>
        <w:t>EDUCATIONAL NEEDS</w:t>
      </w:r>
    </w:p>
    <w:p w14:paraId="562341C3" w14:textId="77777777" w:rsidR="00A5093F" w:rsidRPr="00ED413C" w:rsidRDefault="00A5093F" w:rsidP="0090078A">
      <w:pPr>
        <w:contextualSpacing/>
        <w:rPr>
          <w:rFonts w:asciiTheme="minorHAnsi" w:hAnsiTheme="minorHAnsi" w:cstheme="minorHAnsi"/>
          <w:sz w:val="22"/>
          <w:szCs w:val="22"/>
        </w:rPr>
      </w:pPr>
      <w:r w:rsidRPr="00ED413C">
        <w:rPr>
          <w:rFonts w:asciiTheme="minorHAnsi" w:hAnsiTheme="minorHAnsi" w:cstheme="minorHAnsi"/>
          <w:sz w:val="22"/>
          <w:szCs w:val="22"/>
        </w:rPr>
        <w:t>The provider incorporates into CME activities the educational needs (knowledge, competence, or performance) that underlie the professional practice gaps of their own learners.</w:t>
      </w:r>
    </w:p>
    <w:p w14:paraId="219EBD3E" w14:textId="77777777" w:rsidR="001E1267" w:rsidRPr="002D36EA" w:rsidRDefault="001E1267" w:rsidP="0090078A">
      <w:pPr>
        <w:contextualSpacing/>
        <w:rPr>
          <w:rFonts w:asciiTheme="minorHAnsi" w:hAnsiTheme="minorHAnsi" w:cstheme="minorHAnsi"/>
          <w:iCs/>
          <w:sz w:val="22"/>
          <w:szCs w:val="22"/>
        </w:rPr>
      </w:pPr>
    </w:p>
    <w:p w14:paraId="53BAD0B3" w14:textId="0747B2A0" w:rsidR="00ED413C" w:rsidRPr="00ED3652" w:rsidRDefault="00ED3652" w:rsidP="0090078A">
      <w:pPr>
        <w:pStyle w:val="ListParagraph"/>
        <w:numPr>
          <w:ilvl w:val="0"/>
          <w:numId w:val="4"/>
        </w:numPr>
        <w:contextualSpacing/>
        <w:rPr>
          <w:rFonts w:asciiTheme="minorHAnsi" w:hAnsiTheme="minorHAnsi" w:cstheme="minorHAnsi"/>
          <w:b/>
          <w:i/>
          <w:iCs/>
          <w:sz w:val="22"/>
          <w:szCs w:val="22"/>
        </w:rPr>
      </w:pPr>
      <w:r w:rsidRPr="00ED3652">
        <w:rPr>
          <w:rStyle w:val="normaltextrun"/>
          <w:rFonts w:asciiTheme="minorHAnsi" w:hAnsiTheme="minorHAnsi" w:cstheme="minorHAnsi"/>
          <w:b/>
          <w:bCs/>
          <w:i/>
          <w:iCs/>
          <w:sz w:val="22"/>
          <w:szCs w:val="22"/>
          <w:bdr w:val="none" w:sz="0" w:space="0" w:color="auto" w:frame="1"/>
        </w:rPr>
        <w:t>Describe what you do to ensure your organization identifies the professional practice gaps of your learners and the educational needs that underlie the practice gaps.</w:t>
      </w:r>
    </w:p>
    <w:p w14:paraId="72FB1E9C" w14:textId="77777777" w:rsidR="007E2951" w:rsidRPr="007E2951" w:rsidRDefault="007E2951"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216424830"/>
        <w:placeholder>
          <w:docPart w:val="45D621CA8061411A906EA0F25AFA179C"/>
        </w:placeholder>
        <w:showingPlcHdr/>
      </w:sdtPr>
      <w:sdtContent>
        <w:p w14:paraId="26D235F1" w14:textId="77777777" w:rsidR="007E2951" w:rsidRPr="007E2951" w:rsidRDefault="007E2951"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96C2E59" w14:textId="77777777" w:rsidR="007E2951" w:rsidRPr="007E2951" w:rsidRDefault="007E2951" w:rsidP="0090078A">
      <w:pPr>
        <w:ind w:left="720"/>
        <w:contextualSpacing/>
        <w:rPr>
          <w:rFonts w:asciiTheme="minorHAnsi" w:hAnsiTheme="minorHAnsi" w:cstheme="minorHAnsi"/>
          <w:bCs/>
          <w:sz w:val="22"/>
          <w:szCs w:val="22"/>
        </w:rPr>
      </w:pPr>
    </w:p>
    <w:p w14:paraId="40E54EB3" w14:textId="624DC8DD" w:rsidR="007C1ADB" w:rsidRDefault="007C1ADB" w:rsidP="0090078A">
      <w:pPr>
        <w:ind w:left="720"/>
        <w:contextualSpacing/>
        <w:rPr>
          <w:rFonts w:asciiTheme="minorHAnsi" w:hAnsiTheme="minorHAnsi" w:cstheme="minorHAnsi"/>
          <w:sz w:val="22"/>
          <w:szCs w:val="22"/>
        </w:rPr>
      </w:pPr>
    </w:p>
    <w:p w14:paraId="4CD9AF28" w14:textId="15E76F57" w:rsidR="00A5093F" w:rsidRPr="008C645C" w:rsidRDefault="0098155B" w:rsidP="0090078A">
      <w:pPr>
        <w:contextualSpacing/>
        <w:rPr>
          <w:rFonts w:asciiTheme="minorHAnsi" w:hAnsiTheme="minorHAnsi" w:cstheme="minorHAnsi"/>
          <w:b/>
          <w:color w:val="0081C6"/>
          <w:sz w:val="22"/>
          <w:szCs w:val="22"/>
        </w:rPr>
      </w:pPr>
      <w:r w:rsidRPr="008C645C">
        <w:rPr>
          <w:rFonts w:asciiTheme="minorHAnsi" w:hAnsiTheme="minorHAnsi" w:cstheme="minorHAnsi"/>
          <w:b/>
          <w:bCs/>
          <w:color w:val="0081C6"/>
          <w:sz w:val="22"/>
          <w:szCs w:val="22"/>
        </w:rPr>
        <w:t>DESIGNED TO CHANGE</w:t>
      </w:r>
    </w:p>
    <w:p w14:paraId="56216C32" w14:textId="77777777" w:rsidR="00A5093F" w:rsidRPr="00ED413C" w:rsidRDefault="00A5093F" w:rsidP="0090078A">
      <w:pPr>
        <w:contextualSpacing/>
        <w:rPr>
          <w:rFonts w:asciiTheme="minorHAnsi" w:hAnsiTheme="minorHAnsi" w:cstheme="minorHAnsi"/>
          <w:sz w:val="22"/>
          <w:szCs w:val="22"/>
        </w:rPr>
      </w:pPr>
      <w:r w:rsidRPr="00ED413C">
        <w:rPr>
          <w:rFonts w:asciiTheme="minorHAnsi" w:hAnsiTheme="minorHAnsi" w:cstheme="minorHAnsi"/>
          <w:sz w:val="22"/>
          <w:szCs w:val="22"/>
        </w:rPr>
        <w:t>The provider generates activities/educational interventions that are designed to change competence, performance, or patient outcomes as described in its mission statement.</w:t>
      </w:r>
    </w:p>
    <w:p w14:paraId="5B408BC2" w14:textId="77777777" w:rsidR="001E1267" w:rsidRPr="00752EBA" w:rsidRDefault="001E1267" w:rsidP="0090078A">
      <w:pPr>
        <w:contextualSpacing/>
        <w:rPr>
          <w:rFonts w:asciiTheme="minorHAnsi" w:hAnsiTheme="minorHAnsi" w:cstheme="minorHAnsi"/>
          <w:iCs/>
          <w:sz w:val="22"/>
          <w:szCs w:val="22"/>
        </w:rPr>
      </w:pPr>
    </w:p>
    <w:p w14:paraId="384AFEB0" w14:textId="0072B527" w:rsidR="001E1267" w:rsidRPr="004B25B0" w:rsidRDefault="004B25B0" w:rsidP="0090078A">
      <w:pPr>
        <w:pStyle w:val="ListParagraph"/>
        <w:numPr>
          <w:ilvl w:val="0"/>
          <w:numId w:val="4"/>
        </w:numPr>
        <w:contextualSpacing/>
        <w:rPr>
          <w:rFonts w:asciiTheme="minorHAnsi" w:hAnsiTheme="minorHAnsi" w:cstheme="minorHAnsi"/>
          <w:b/>
          <w:i/>
          <w:iCs/>
          <w:sz w:val="22"/>
          <w:szCs w:val="22"/>
        </w:rPr>
      </w:pPr>
      <w:r w:rsidRPr="004B25B0">
        <w:rPr>
          <w:rStyle w:val="normaltextrun"/>
          <w:rFonts w:asciiTheme="minorHAnsi" w:hAnsiTheme="minorHAnsi" w:cstheme="minorHAnsi"/>
          <w:b/>
          <w:bCs/>
          <w:i/>
          <w:iCs/>
          <w:sz w:val="22"/>
          <w:szCs w:val="22"/>
          <w:shd w:val="clear" w:color="auto" w:fill="FFFFFF"/>
        </w:rPr>
        <w:t>Describe what you do to ensure your organization designs activities to change the competence, performance, or patient outcomes of your learners.</w:t>
      </w:r>
    </w:p>
    <w:p w14:paraId="3AFD4EF4" w14:textId="77777777" w:rsidR="007E2951" w:rsidRPr="007E2951" w:rsidRDefault="007E2951"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716354737"/>
        <w:placeholder>
          <w:docPart w:val="52F1EFD425D642F49027BC091E9EF60C"/>
        </w:placeholder>
        <w:showingPlcHdr/>
      </w:sdtPr>
      <w:sdtContent>
        <w:p w14:paraId="22CACB7F" w14:textId="77777777" w:rsidR="007E2951" w:rsidRPr="007E2951" w:rsidRDefault="007E2951"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58ED8D58" w14:textId="77777777" w:rsidR="007E2951" w:rsidRPr="007E2951" w:rsidRDefault="007E2951" w:rsidP="0090078A">
      <w:pPr>
        <w:ind w:left="720"/>
        <w:contextualSpacing/>
        <w:rPr>
          <w:rFonts w:asciiTheme="minorHAnsi" w:hAnsiTheme="minorHAnsi" w:cstheme="minorHAnsi"/>
          <w:bCs/>
          <w:sz w:val="22"/>
          <w:szCs w:val="22"/>
        </w:rPr>
      </w:pPr>
    </w:p>
    <w:p w14:paraId="2C544A61" w14:textId="77777777" w:rsidR="007E2951" w:rsidRPr="007E2951" w:rsidRDefault="007E2951" w:rsidP="0090078A">
      <w:pPr>
        <w:ind w:left="720"/>
        <w:contextualSpacing/>
        <w:rPr>
          <w:rFonts w:asciiTheme="minorHAnsi" w:hAnsiTheme="minorHAnsi" w:cstheme="minorHAnsi"/>
          <w:sz w:val="22"/>
          <w:szCs w:val="22"/>
        </w:rPr>
      </w:pPr>
    </w:p>
    <w:p w14:paraId="0292F63A" w14:textId="4B3DFA19" w:rsidR="00A5093F" w:rsidRPr="008C645C" w:rsidRDefault="0098155B" w:rsidP="0090078A">
      <w:pPr>
        <w:contextualSpacing/>
        <w:rPr>
          <w:rFonts w:asciiTheme="minorHAnsi" w:hAnsiTheme="minorHAnsi" w:cstheme="minorHAnsi"/>
          <w:b/>
          <w:color w:val="0081C6"/>
          <w:sz w:val="22"/>
          <w:szCs w:val="22"/>
        </w:rPr>
      </w:pPr>
      <w:r w:rsidRPr="008C645C">
        <w:rPr>
          <w:rFonts w:asciiTheme="minorHAnsi" w:hAnsiTheme="minorHAnsi" w:cstheme="minorHAnsi"/>
          <w:b/>
          <w:bCs/>
          <w:color w:val="0081C6"/>
          <w:sz w:val="22"/>
          <w:szCs w:val="22"/>
        </w:rPr>
        <w:t>APPROPRIATE FORMATS</w:t>
      </w:r>
    </w:p>
    <w:p w14:paraId="5AFCBB5A" w14:textId="77777777" w:rsidR="00A5093F" w:rsidRPr="00ED413C" w:rsidRDefault="00A5093F" w:rsidP="0090078A">
      <w:pPr>
        <w:contextualSpacing/>
        <w:rPr>
          <w:rFonts w:asciiTheme="minorHAnsi" w:hAnsiTheme="minorHAnsi" w:cstheme="minorHAnsi"/>
          <w:sz w:val="22"/>
          <w:szCs w:val="22"/>
        </w:rPr>
      </w:pPr>
      <w:r w:rsidRPr="00ED413C">
        <w:rPr>
          <w:rFonts w:asciiTheme="minorHAnsi" w:hAnsiTheme="minorHAnsi" w:cstheme="minorHAnsi"/>
          <w:sz w:val="22"/>
          <w:szCs w:val="22"/>
        </w:rPr>
        <w:t>The provider chooses educational formats for activities/interventions that are appropriate for the setting, objectives, and desired results of the activity.</w:t>
      </w:r>
    </w:p>
    <w:p w14:paraId="2CAC52F3" w14:textId="77777777" w:rsidR="001E1267" w:rsidRPr="007E2951" w:rsidRDefault="001E1267" w:rsidP="0090078A">
      <w:pPr>
        <w:contextualSpacing/>
        <w:rPr>
          <w:rFonts w:asciiTheme="minorHAnsi" w:hAnsiTheme="minorHAnsi" w:cstheme="minorHAnsi"/>
          <w:iCs/>
          <w:sz w:val="22"/>
          <w:szCs w:val="22"/>
        </w:rPr>
      </w:pPr>
    </w:p>
    <w:p w14:paraId="009D38EA" w14:textId="0B0F5F46" w:rsidR="00E6162D" w:rsidRPr="006E7973" w:rsidRDefault="00E6162D" w:rsidP="0090078A">
      <w:pPr>
        <w:pStyle w:val="ListParagraph"/>
        <w:numPr>
          <w:ilvl w:val="0"/>
          <w:numId w:val="4"/>
        </w:numPr>
        <w:contextualSpacing/>
        <w:rPr>
          <w:rFonts w:asciiTheme="minorHAnsi" w:hAnsiTheme="minorHAnsi" w:cstheme="minorHAnsi"/>
          <w:b/>
          <w:i/>
          <w:iCs/>
          <w:sz w:val="22"/>
          <w:szCs w:val="22"/>
        </w:rPr>
      </w:pPr>
      <w:r w:rsidRPr="006E7973">
        <w:rPr>
          <w:rFonts w:asciiTheme="minorHAnsi" w:hAnsiTheme="minorHAnsi"/>
          <w:b/>
          <w:i/>
          <w:iCs/>
          <w:sz w:val="22"/>
          <w:szCs w:val="22"/>
        </w:rPr>
        <w:t>What activity formats have you used during the current accreditation term? (check all that apply)</w:t>
      </w:r>
    </w:p>
    <w:p w14:paraId="67F03781" w14:textId="61D03BA0" w:rsidR="00E6162D" w:rsidRPr="0090078A" w:rsidRDefault="00000000" w:rsidP="0090078A">
      <w:pPr>
        <w:ind w:left="720"/>
        <w:contextualSpacing/>
        <w:rPr>
          <w:rFonts w:asciiTheme="minorHAnsi" w:hAnsiTheme="minorHAnsi" w:cstheme="minorHAnsi"/>
          <w:sz w:val="22"/>
          <w:szCs w:val="22"/>
        </w:rPr>
      </w:pPr>
      <w:sdt>
        <w:sdtPr>
          <w:rPr>
            <w:rFonts w:asciiTheme="minorHAnsi" w:eastAsia="MS Gothic" w:hAnsiTheme="minorHAnsi" w:cstheme="minorHAnsi"/>
            <w:sz w:val="22"/>
            <w:szCs w:val="22"/>
          </w:rPr>
          <w:id w:val="1430770941"/>
          <w14:checkbox>
            <w14:checked w14:val="0"/>
            <w14:checkedState w14:val="2612" w14:font="MS Gothic"/>
            <w14:uncheckedState w14:val="2610" w14:font="MS Gothic"/>
          </w14:checkbox>
        </w:sdtPr>
        <w:sdtContent>
          <w:r w:rsidR="0090078A"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Live Course</w:t>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sdt>
        <w:sdtPr>
          <w:rPr>
            <w:rFonts w:asciiTheme="minorHAnsi" w:eastAsia="MS Gothic" w:hAnsiTheme="minorHAnsi" w:cstheme="minorHAnsi"/>
            <w:sz w:val="22"/>
            <w:szCs w:val="22"/>
          </w:rPr>
          <w:id w:val="374364020"/>
          <w14:checkbox>
            <w14:checked w14:val="0"/>
            <w14:checkedState w14:val="2612" w14:font="MS Gothic"/>
            <w14:uncheckedState w14:val="2610" w14:font="MS Gothic"/>
          </w14:checkbox>
        </w:sdtPr>
        <w:sdtContent>
          <w:r w:rsidR="00E6162D"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Committee Learning</w:t>
      </w:r>
    </w:p>
    <w:p w14:paraId="058E33C9" w14:textId="77777777" w:rsidR="00E6162D" w:rsidRPr="0090078A" w:rsidRDefault="00000000" w:rsidP="0090078A">
      <w:pPr>
        <w:ind w:left="720"/>
        <w:contextualSpacing/>
        <w:rPr>
          <w:rFonts w:asciiTheme="minorHAnsi" w:hAnsiTheme="minorHAnsi" w:cstheme="minorHAnsi"/>
          <w:sz w:val="22"/>
          <w:szCs w:val="22"/>
        </w:rPr>
      </w:pPr>
      <w:sdt>
        <w:sdtPr>
          <w:rPr>
            <w:rFonts w:asciiTheme="minorHAnsi" w:eastAsia="MS Gothic" w:hAnsiTheme="minorHAnsi" w:cstheme="minorHAnsi"/>
            <w:sz w:val="22"/>
            <w:szCs w:val="22"/>
          </w:rPr>
          <w:id w:val="1470549585"/>
          <w14:checkbox>
            <w14:checked w14:val="0"/>
            <w14:checkedState w14:val="2612" w14:font="MS Gothic"/>
            <w14:uncheckedState w14:val="2610" w14:font="MS Gothic"/>
          </w14:checkbox>
        </w:sdtPr>
        <w:sdtContent>
          <w:r w:rsidR="00E6162D"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Regularly Scheduled Series</w:t>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sdt>
        <w:sdtPr>
          <w:rPr>
            <w:rFonts w:asciiTheme="minorHAnsi" w:eastAsia="MS Gothic" w:hAnsiTheme="minorHAnsi" w:cstheme="minorHAnsi"/>
            <w:sz w:val="22"/>
            <w:szCs w:val="22"/>
          </w:rPr>
          <w:id w:val="1250540429"/>
          <w14:checkbox>
            <w14:checked w14:val="0"/>
            <w14:checkedState w14:val="2612" w14:font="MS Gothic"/>
            <w14:uncheckedState w14:val="2610" w14:font="MS Gothic"/>
          </w14:checkbox>
        </w:sdtPr>
        <w:sdtContent>
          <w:r w:rsidR="00E6162D"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Performance Quality Improvement</w:t>
      </w:r>
    </w:p>
    <w:p w14:paraId="3B654EA2" w14:textId="77777777" w:rsidR="00E6162D" w:rsidRPr="0090078A" w:rsidRDefault="00000000" w:rsidP="0090078A">
      <w:pPr>
        <w:ind w:left="720"/>
        <w:contextualSpacing/>
        <w:rPr>
          <w:rFonts w:asciiTheme="minorHAnsi" w:hAnsiTheme="minorHAnsi" w:cstheme="minorHAnsi"/>
          <w:sz w:val="22"/>
          <w:szCs w:val="22"/>
        </w:rPr>
      </w:pPr>
      <w:sdt>
        <w:sdtPr>
          <w:rPr>
            <w:rFonts w:asciiTheme="minorHAnsi" w:eastAsia="MS Gothic" w:hAnsiTheme="minorHAnsi" w:cstheme="minorHAnsi"/>
            <w:sz w:val="22"/>
            <w:szCs w:val="22"/>
          </w:rPr>
          <w:id w:val="1918981262"/>
          <w14:checkbox>
            <w14:checked w14:val="0"/>
            <w14:checkedState w14:val="2612" w14:font="MS Gothic"/>
            <w14:uncheckedState w14:val="2610" w14:font="MS Gothic"/>
          </w14:checkbox>
        </w:sdtPr>
        <w:sdtContent>
          <w:r w:rsidR="00E6162D"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Enduring Material</w:t>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sdt>
        <w:sdtPr>
          <w:rPr>
            <w:rFonts w:asciiTheme="minorHAnsi" w:eastAsia="MS Gothic" w:hAnsiTheme="minorHAnsi" w:cstheme="minorHAnsi"/>
            <w:sz w:val="22"/>
            <w:szCs w:val="22"/>
          </w:rPr>
          <w:id w:val="1739970241"/>
          <w14:checkbox>
            <w14:checked w14:val="0"/>
            <w14:checkedState w14:val="2612" w14:font="MS Gothic"/>
            <w14:uncheckedState w14:val="2610" w14:font="MS Gothic"/>
          </w14:checkbox>
        </w:sdtPr>
        <w:sdtContent>
          <w:r w:rsidR="00E6162D"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Internet Searching and Learning</w:t>
      </w:r>
    </w:p>
    <w:p w14:paraId="38866190" w14:textId="77777777" w:rsidR="00E6162D" w:rsidRPr="0090078A" w:rsidRDefault="00000000" w:rsidP="0090078A">
      <w:pPr>
        <w:ind w:left="720"/>
        <w:contextualSpacing/>
        <w:rPr>
          <w:rFonts w:asciiTheme="minorHAnsi" w:hAnsiTheme="minorHAnsi" w:cstheme="minorHAnsi"/>
          <w:sz w:val="22"/>
          <w:szCs w:val="22"/>
        </w:rPr>
      </w:pPr>
      <w:sdt>
        <w:sdtPr>
          <w:rPr>
            <w:rFonts w:asciiTheme="minorHAnsi" w:eastAsia="MS Gothic" w:hAnsiTheme="minorHAnsi" w:cstheme="minorHAnsi"/>
            <w:sz w:val="22"/>
            <w:szCs w:val="22"/>
          </w:rPr>
          <w:id w:val="573786817"/>
          <w14:checkbox>
            <w14:checked w14:val="0"/>
            <w14:checkedState w14:val="2612" w14:font="MS Gothic"/>
            <w14:uncheckedState w14:val="2610" w14:font="MS Gothic"/>
          </w14:checkbox>
        </w:sdtPr>
        <w:sdtContent>
          <w:r w:rsidR="00E6162D"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Journal CME/CE</w:t>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sdt>
        <w:sdtPr>
          <w:rPr>
            <w:rFonts w:asciiTheme="minorHAnsi" w:eastAsia="MS Gothic" w:hAnsiTheme="minorHAnsi" w:cstheme="minorHAnsi"/>
            <w:sz w:val="22"/>
            <w:szCs w:val="22"/>
          </w:rPr>
          <w:id w:val="357710356"/>
          <w14:checkbox>
            <w14:checked w14:val="0"/>
            <w14:checkedState w14:val="2612" w14:font="MS Gothic"/>
            <w14:uncheckedState w14:val="2610" w14:font="MS Gothic"/>
          </w14:checkbox>
        </w:sdtPr>
        <w:sdtContent>
          <w:r w:rsidR="00E6162D"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Learning from Teaching </w:t>
      </w:r>
      <w:r w:rsidR="00E6162D" w:rsidRPr="0090078A">
        <w:rPr>
          <w:rFonts w:asciiTheme="minorHAnsi" w:hAnsiTheme="minorHAnsi" w:cstheme="minorHAnsi"/>
          <w:sz w:val="22"/>
          <w:szCs w:val="22"/>
        </w:rPr>
        <w:fldChar w:fldCharType="begin"/>
      </w:r>
      <w:r w:rsidR="00E6162D" w:rsidRPr="0090078A">
        <w:rPr>
          <w:rFonts w:asciiTheme="minorHAnsi" w:hAnsiTheme="minorHAnsi" w:cstheme="minorHAnsi"/>
          <w:sz w:val="22"/>
          <w:szCs w:val="22"/>
        </w:rPr>
        <w:instrText xml:space="preserve"> FILLIN ""</w:instrText>
      </w:r>
      <w:r w:rsidR="00E6162D" w:rsidRPr="0090078A">
        <w:rPr>
          <w:rFonts w:asciiTheme="minorHAnsi" w:hAnsiTheme="minorHAnsi" w:cstheme="minorHAnsi"/>
          <w:sz w:val="22"/>
          <w:szCs w:val="22"/>
        </w:rPr>
        <w:fldChar w:fldCharType="end"/>
      </w:r>
    </w:p>
    <w:p w14:paraId="16599A72" w14:textId="6FF4A293" w:rsidR="00E6162D" w:rsidRPr="0090078A" w:rsidRDefault="00000000" w:rsidP="0090078A">
      <w:pPr>
        <w:ind w:left="720"/>
        <w:contextualSpacing/>
        <w:rPr>
          <w:rFonts w:asciiTheme="minorHAnsi" w:hAnsiTheme="minorHAnsi" w:cstheme="minorHAnsi"/>
          <w:sz w:val="22"/>
          <w:szCs w:val="22"/>
        </w:rPr>
      </w:pPr>
      <w:sdt>
        <w:sdtPr>
          <w:rPr>
            <w:rFonts w:asciiTheme="minorHAnsi" w:eastAsia="MS Gothic" w:hAnsiTheme="minorHAnsi" w:cstheme="minorHAnsi"/>
            <w:sz w:val="22"/>
            <w:szCs w:val="22"/>
          </w:rPr>
          <w:id w:val="406196426"/>
          <w14:checkbox>
            <w14:checked w14:val="0"/>
            <w14:checkedState w14:val="2612" w14:font="MS Gothic"/>
            <w14:uncheckedState w14:val="2610" w14:font="MS Gothic"/>
          </w14:checkbox>
        </w:sdtPr>
        <w:sdtContent>
          <w:r w:rsidR="00E6162D"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Manuscript Review</w:t>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sdt>
        <w:sdtPr>
          <w:rPr>
            <w:rFonts w:asciiTheme="minorHAnsi" w:eastAsia="MS Gothic" w:hAnsiTheme="minorHAnsi" w:cstheme="minorHAnsi"/>
            <w:sz w:val="22"/>
            <w:szCs w:val="22"/>
          </w:rPr>
          <w:id w:val="1961067363"/>
          <w14:checkbox>
            <w14:checked w14:val="0"/>
            <w14:checkedState w14:val="2612" w14:font="MS Gothic"/>
            <w14:uncheckedState w14:val="2610" w14:font="MS Gothic"/>
          </w14:checkbox>
        </w:sdtPr>
        <w:sdtContent>
          <w:r w:rsidR="006E7973"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Other/Blended Learning </w:t>
      </w:r>
      <w:r w:rsidR="00E6162D" w:rsidRPr="0090078A">
        <w:rPr>
          <w:rFonts w:asciiTheme="minorHAnsi" w:hAnsiTheme="minorHAnsi" w:cstheme="minorHAnsi"/>
          <w:sz w:val="22"/>
          <w:szCs w:val="22"/>
        </w:rPr>
        <w:fldChar w:fldCharType="begin"/>
      </w:r>
      <w:r w:rsidR="00E6162D" w:rsidRPr="0090078A">
        <w:rPr>
          <w:rFonts w:asciiTheme="minorHAnsi" w:hAnsiTheme="minorHAnsi" w:cstheme="minorHAnsi"/>
          <w:sz w:val="22"/>
          <w:szCs w:val="22"/>
        </w:rPr>
        <w:instrText xml:space="preserve"> FILLIN ""</w:instrText>
      </w:r>
      <w:r w:rsidR="00E6162D" w:rsidRPr="0090078A">
        <w:rPr>
          <w:rFonts w:asciiTheme="minorHAnsi" w:hAnsiTheme="minorHAnsi" w:cstheme="minorHAnsi"/>
          <w:sz w:val="22"/>
          <w:szCs w:val="22"/>
        </w:rPr>
        <w:fldChar w:fldCharType="end"/>
      </w:r>
    </w:p>
    <w:p w14:paraId="0686C5AF" w14:textId="77777777" w:rsidR="00E6162D" w:rsidRPr="0090078A" w:rsidRDefault="00000000" w:rsidP="0090078A">
      <w:pPr>
        <w:ind w:left="720"/>
        <w:contextualSpacing/>
        <w:rPr>
          <w:rFonts w:asciiTheme="minorHAnsi" w:hAnsiTheme="minorHAnsi" w:cstheme="minorHAnsi"/>
          <w:sz w:val="22"/>
          <w:szCs w:val="22"/>
        </w:rPr>
      </w:pPr>
      <w:sdt>
        <w:sdtPr>
          <w:rPr>
            <w:rFonts w:asciiTheme="minorHAnsi" w:eastAsia="MS Gothic" w:hAnsiTheme="minorHAnsi" w:cstheme="minorHAnsi"/>
            <w:sz w:val="22"/>
            <w:szCs w:val="22"/>
          </w:rPr>
          <w:id w:val="1657422787"/>
          <w14:checkbox>
            <w14:checked w14:val="0"/>
            <w14:checkedState w14:val="2612" w14:font="MS Gothic"/>
            <w14:uncheckedState w14:val="2610" w14:font="MS Gothic"/>
          </w14:checkbox>
        </w:sdtPr>
        <w:sdtContent>
          <w:r w:rsidR="00E6162D" w:rsidRPr="0090078A">
            <w:rPr>
              <w:rFonts w:ascii="Segoe UI Symbol" w:eastAsia="MS Gothic" w:hAnsi="Segoe UI Symbol" w:cs="Segoe UI Symbol"/>
              <w:sz w:val="22"/>
              <w:szCs w:val="22"/>
            </w:rPr>
            <w:t>☐</w:t>
          </w:r>
        </w:sdtContent>
      </w:sdt>
      <w:r w:rsidR="00E6162D" w:rsidRPr="0090078A">
        <w:rPr>
          <w:rFonts w:asciiTheme="minorHAnsi" w:hAnsiTheme="minorHAnsi" w:cstheme="minorHAnsi"/>
          <w:sz w:val="22"/>
          <w:szCs w:val="22"/>
        </w:rPr>
        <w:t xml:space="preserve">  Test-Item Writing</w:t>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tab/>
      </w:r>
      <w:r w:rsidR="00E6162D" w:rsidRPr="0090078A">
        <w:rPr>
          <w:rFonts w:asciiTheme="minorHAnsi" w:hAnsiTheme="minorHAnsi" w:cstheme="minorHAnsi"/>
          <w:sz w:val="22"/>
          <w:szCs w:val="22"/>
        </w:rPr>
        <w:fldChar w:fldCharType="begin"/>
      </w:r>
      <w:r w:rsidR="00E6162D" w:rsidRPr="0090078A">
        <w:rPr>
          <w:rFonts w:asciiTheme="minorHAnsi" w:hAnsiTheme="minorHAnsi" w:cstheme="minorHAnsi"/>
          <w:sz w:val="22"/>
          <w:szCs w:val="22"/>
        </w:rPr>
        <w:instrText xml:space="preserve"> FILLIN ""</w:instrText>
      </w:r>
      <w:r w:rsidR="00E6162D" w:rsidRPr="0090078A">
        <w:rPr>
          <w:rFonts w:asciiTheme="minorHAnsi" w:hAnsiTheme="minorHAnsi" w:cstheme="minorHAnsi"/>
          <w:sz w:val="22"/>
          <w:szCs w:val="22"/>
        </w:rPr>
        <w:fldChar w:fldCharType="end"/>
      </w:r>
      <w:r w:rsidR="00E6162D" w:rsidRPr="0090078A">
        <w:rPr>
          <w:rFonts w:asciiTheme="minorHAnsi" w:hAnsiTheme="minorHAnsi" w:cstheme="minorHAnsi"/>
          <w:sz w:val="22"/>
          <w:szCs w:val="22"/>
        </w:rPr>
        <w:fldChar w:fldCharType="begin"/>
      </w:r>
      <w:r w:rsidR="00E6162D" w:rsidRPr="0090078A">
        <w:rPr>
          <w:rFonts w:asciiTheme="minorHAnsi" w:hAnsiTheme="minorHAnsi" w:cstheme="minorHAnsi"/>
          <w:sz w:val="22"/>
          <w:szCs w:val="22"/>
        </w:rPr>
        <w:instrText xml:space="preserve"> FILLIN ""</w:instrText>
      </w:r>
      <w:r w:rsidR="00E6162D" w:rsidRPr="0090078A">
        <w:rPr>
          <w:rFonts w:asciiTheme="minorHAnsi" w:hAnsiTheme="minorHAnsi" w:cstheme="minorHAnsi"/>
          <w:sz w:val="22"/>
          <w:szCs w:val="22"/>
        </w:rPr>
        <w:fldChar w:fldCharType="end"/>
      </w:r>
    </w:p>
    <w:p w14:paraId="3DB38139" w14:textId="77777777" w:rsidR="0090078A" w:rsidRPr="0090078A" w:rsidRDefault="0090078A" w:rsidP="0090078A">
      <w:pPr>
        <w:contextualSpacing/>
        <w:rPr>
          <w:rStyle w:val="normaltextrun"/>
          <w:rFonts w:asciiTheme="minorHAnsi" w:hAnsiTheme="minorHAnsi" w:cstheme="minorHAnsi"/>
          <w:bCs/>
          <w:sz w:val="22"/>
          <w:szCs w:val="22"/>
        </w:rPr>
      </w:pPr>
    </w:p>
    <w:p w14:paraId="4552CD2A" w14:textId="63CCAA70" w:rsidR="001D6C8A" w:rsidRPr="000345B9" w:rsidRDefault="000345B9" w:rsidP="0090078A">
      <w:pPr>
        <w:pStyle w:val="ListParagraph"/>
        <w:numPr>
          <w:ilvl w:val="0"/>
          <w:numId w:val="4"/>
        </w:numPr>
        <w:contextualSpacing/>
        <w:rPr>
          <w:rFonts w:asciiTheme="minorHAnsi" w:hAnsiTheme="minorHAnsi" w:cstheme="minorHAnsi"/>
          <w:b/>
          <w:i/>
          <w:iCs/>
          <w:sz w:val="22"/>
          <w:szCs w:val="22"/>
        </w:rPr>
      </w:pPr>
      <w:r w:rsidRPr="000345B9">
        <w:rPr>
          <w:rStyle w:val="normaltextrun"/>
          <w:rFonts w:asciiTheme="minorHAnsi" w:hAnsiTheme="minorHAnsi" w:cstheme="minorHAnsi"/>
          <w:b/>
          <w:bCs/>
          <w:i/>
          <w:iCs/>
          <w:sz w:val="22"/>
          <w:szCs w:val="22"/>
          <w:shd w:val="clear" w:color="auto" w:fill="FFFFFF"/>
        </w:rPr>
        <w:t>Explain why the educational formats chosen are appropriate for the settings, objectives, and desired results of your activities.</w:t>
      </w:r>
    </w:p>
    <w:p w14:paraId="5C9F3A58" w14:textId="77777777" w:rsidR="00566ED4" w:rsidRPr="00566ED4" w:rsidRDefault="00566ED4"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2145415855"/>
        <w:placeholder>
          <w:docPart w:val="7B3FE5D741AB43DB855F00185EF139F0"/>
        </w:placeholder>
        <w:showingPlcHdr/>
      </w:sdtPr>
      <w:sdtContent>
        <w:p w14:paraId="638E2CBD" w14:textId="77777777" w:rsidR="00566ED4" w:rsidRPr="00566ED4" w:rsidRDefault="00566ED4"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05748A4" w14:textId="77777777" w:rsidR="00566ED4" w:rsidRPr="00566ED4" w:rsidRDefault="00566ED4" w:rsidP="0090078A">
      <w:pPr>
        <w:ind w:left="720"/>
        <w:contextualSpacing/>
        <w:rPr>
          <w:rFonts w:asciiTheme="minorHAnsi" w:hAnsiTheme="minorHAnsi" w:cstheme="minorHAnsi"/>
          <w:bCs/>
          <w:sz w:val="22"/>
          <w:szCs w:val="22"/>
        </w:rPr>
      </w:pPr>
    </w:p>
    <w:p w14:paraId="0F8AB0B2" w14:textId="77777777" w:rsidR="00566ED4" w:rsidRPr="00566ED4" w:rsidRDefault="00566ED4" w:rsidP="0090078A">
      <w:pPr>
        <w:ind w:left="720"/>
        <w:contextualSpacing/>
        <w:rPr>
          <w:rFonts w:asciiTheme="minorHAnsi" w:hAnsiTheme="minorHAnsi" w:cstheme="minorHAnsi"/>
          <w:sz w:val="22"/>
          <w:szCs w:val="22"/>
        </w:rPr>
      </w:pPr>
    </w:p>
    <w:p w14:paraId="5A69FF5F" w14:textId="209EE737" w:rsidR="00A5093F" w:rsidRPr="008C645C" w:rsidRDefault="0098155B" w:rsidP="0090078A">
      <w:pPr>
        <w:contextualSpacing/>
        <w:rPr>
          <w:rFonts w:asciiTheme="minorHAnsi" w:hAnsiTheme="minorHAnsi" w:cstheme="minorHAnsi"/>
          <w:b/>
          <w:bCs/>
          <w:color w:val="0081C6"/>
          <w:sz w:val="22"/>
          <w:szCs w:val="22"/>
        </w:rPr>
      </w:pPr>
      <w:r w:rsidRPr="008C645C">
        <w:rPr>
          <w:rFonts w:asciiTheme="minorHAnsi" w:hAnsiTheme="minorHAnsi" w:cstheme="minorHAnsi"/>
          <w:b/>
          <w:bCs/>
          <w:color w:val="0081C6"/>
          <w:sz w:val="22"/>
          <w:szCs w:val="22"/>
        </w:rPr>
        <w:t>COMPETENCIES</w:t>
      </w:r>
    </w:p>
    <w:p w14:paraId="2F76BA8D" w14:textId="04134E1B" w:rsidR="00A5093F" w:rsidRPr="00ED413C" w:rsidRDefault="00A5093F" w:rsidP="0090078A">
      <w:pPr>
        <w:contextualSpacing/>
        <w:rPr>
          <w:rFonts w:asciiTheme="minorHAnsi" w:hAnsiTheme="minorHAnsi" w:cstheme="minorHAnsi"/>
          <w:sz w:val="22"/>
          <w:szCs w:val="22"/>
        </w:rPr>
      </w:pPr>
      <w:r w:rsidRPr="00ED413C">
        <w:rPr>
          <w:rFonts w:asciiTheme="minorHAnsi" w:hAnsiTheme="minorHAnsi" w:cstheme="minorHAnsi"/>
          <w:sz w:val="22"/>
          <w:szCs w:val="22"/>
        </w:rPr>
        <w:t>The provider develops activities/educational interventions in the context of desirable physician attributes</w:t>
      </w:r>
      <w:r w:rsidR="000345B9">
        <w:rPr>
          <w:rFonts w:asciiTheme="minorHAnsi" w:hAnsiTheme="minorHAnsi" w:cstheme="minorHAnsi"/>
          <w:sz w:val="22"/>
          <w:szCs w:val="22"/>
        </w:rPr>
        <w:t xml:space="preserve"> (competencies).</w:t>
      </w:r>
    </w:p>
    <w:p w14:paraId="78DF814B" w14:textId="77777777" w:rsidR="001E1267" w:rsidRPr="00566ED4" w:rsidRDefault="001E1267" w:rsidP="0090078A">
      <w:pPr>
        <w:contextualSpacing/>
        <w:rPr>
          <w:rFonts w:asciiTheme="minorHAnsi" w:hAnsiTheme="minorHAnsi" w:cstheme="minorHAnsi"/>
          <w:iCs/>
          <w:sz w:val="22"/>
          <w:szCs w:val="22"/>
        </w:rPr>
      </w:pPr>
    </w:p>
    <w:p w14:paraId="36402DAE" w14:textId="6F11E80A" w:rsidR="001E1267" w:rsidRPr="005E2D7B" w:rsidRDefault="005E2D7B" w:rsidP="0090078A">
      <w:pPr>
        <w:pStyle w:val="ListParagraph"/>
        <w:numPr>
          <w:ilvl w:val="0"/>
          <w:numId w:val="4"/>
        </w:numPr>
        <w:ind w:right="450"/>
        <w:contextualSpacing/>
        <w:rPr>
          <w:rFonts w:asciiTheme="minorHAnsi" w:hAnsiTheme="minorHAnsi" w:cstheme="minorHAnsi"/>
          <w:b/>
          <w:i/>
          <w:iCs/>
          <w:sz w:val="22"/>
          <w:szCs w:val="22"/>
        </w:rPr>
      </w:pPr>
      <w:r w:rsidRPr="005E2D7B">
        <w:rPr>
          <w:rStyle w:val="normaltextrun"/>
          <w:rFonts w:asciiTheme="minorHAnsi" w:hAnsiTheme="minorHAnsi" w:cstheme="minorHAnsi"/>
          <w:b/>
          <w:bCs/>
          <w:i/>
          <w:iCs/>
          <w:sz w:val="22"/>
          <w:szCs w:val="22"/>
          <w:shd w:val="clear" w:color="auto" w:fill="FFFFFF"/>
        </w:rPr>
        <w:t>Describe what you do to ensure your activities/educational interventions are developed in the context of desirable physician attributes.</w:t>
      </w:r>
    </w:p>
    <w:p w14:paraId="33BBC70F" w14:textId="77777777" w:rsidR="00566ED4" w:rsidRPr="00566ED4" w:rsidRDefault="00566ED4"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96241763"/>
        <w:placeholder>
          <w:docPart w:val="2B1DF390267A4F99B0C7EF331E85AA42"/>
        </w:placeholder>
        <w:showingPlcHdr/>
      </w:sdtPr>
      <w:sdtContent>
        <w:p w14:paraId="45D05620" w14:textId="77777777" w:rsidR="00566ED4" w:rsidRPr="00566ED4" w:rsidRDefault="00566ED4"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484F4FF" w14:textId="77777777" w:rsidR="00566ED4" w:rsidRPr="00566ED4" w:rsidRDefault="00566ED4" w:rsidP="0090078A">
      <w:pPr>
        <w:ind w:left="720"/>
        <w:contextualSpacing/>
        <w:rPr>
          <w:rFonts w:asciiTheme="minorHAnsi" w:hAnsiTheme="minorHAnsi" w:cstheme="minorHAnsi"/>
          <w:sz w:val="22"/>
          <w:szCs w:val="22"/>
        </w:rPr>
      </w:pPr>
    </w:p>
    <w:p w14:paraId="228E808E" w14:textId="574ADA42" w:rsidR="0098155B" w:rsidRPr="00566ED4" w:rsidRDefault="0098155B" w:rsidP="0090078A">
      <w:pPr>
        <w:ind w:left="720"/>
        <w:contextualSpacing/>
        <w:rPr>
          <w:rFonts w:asciiTheme="minorHAnsi" w:hAnsiTheme="minorHAnsi" w:cstheme="minorHAnsi"/>
          <w:sz w:val="22"/>
          <w:szCs w:val="22"/>
        </w:rPr>
      </w:pPr>
    </w:p>
    <w:p w14:paraId="321B705B" w14:textId="5664AF22" w:rsidR="0098155B" w:rsidRPr="008C645C" w:rsidRDefault="0098155B" w:rsidP="0090078A">
      <w:pPr>
        <w:contextualSpacing/>
        <w:rPr>
          <w:rFonts w:asciiTheme="minorHAnsi" w:hAnsiTheme="minorHAnsi" w:cstheme="minorHAnsi"/>
          <w:b/>
          <w:color w:val="0081C6"/>
          <w:sz w:val="22"/>
          <w:szCs w:val="22"/>
        </w:rPr>
      </w:pPr>
      <w:r w:rsidRPr="008C645C">
        <w:rPr>
          <w:rFonts w:asciiTheme="minorHAnsi" w:hAnsiTheme="minorHAnsi" w:cstheme="minorHAnsi"/>
          <w:b/>
          <w:color w:val="0081C6"/>
          <w:sz w:val="22"/>
          <w:szCs w:val="22"/>
        </w:rPr>
        <w:t>ANALYZES CHANGE</w:t>
      </w:r>
    </w:p>
    <w:p w14:paraId="61B22E9F" w14:textId="77777777" w:rsidR="0098155B" w:rsidRDefault="0098155B" w:rsidP="0090078A">
      <w:pPr>
        <w:contextualSpacing/>
        <w:rPr>
          <w:rFonts w:asciiTheme="minorHAnsi" w:hAnsiTheme="minorHAnsi" w:cstheme="minorHAnsi"/>
          <w:sz w:val="22"/>
          <w:szCs w:val="22"/>
        </w:rPr>
      </w:pPr>
      <w:r w:rsidRPr="00FE6C73">
        <w:rPr>
          <w:rFonts w:asciiTheme="minorHAnsi" w:hAnsiTheme="minorHAnsi" w:cstheme="minorHAnsi"/>
          <w:sz w:val="22"/>
          <w:szCs w:val="22"/>
        </w:rPr>
        <w:t>The provider analyzes changes in learners (competence, performance, or patient outcomes) achieved as a result of the overall program's activities/educational interventions.</w:t>
      </w:r>
    </w:p>
    <w:p w14:paraId="0BB36241" w14:textId="77777777" w:rsidR="0098155B" w:rsidRPr="00FE6C73" w:rsidRDefault="0098155B" w:rsidP="0090078A">
      <w:pPr>
        <w:contextualSpacing/>
        <w:rPr>
          <w:rFonts w:asciiTheme="minorHAnsi" w:hAnsiTheme="minorHAnsi" w:cstheme="minorHAnsi"/>
          <w:sz w:val="22"/>
          <w:szCs w:val="22"/>
        </w:rPr>
      </w:pPr>
    </w:p>
    <w:p w14:paraId="6ADA0649" w14:textId="53D4F735" w:rsidR="00566ED4" w:rsidRPr="00946A0B" w:rsidRDefault="00DD2D3F" w:rsidP="0090078A">
      <w:pPr>
        <w:pStyle w:val="ListParagraph"/>
        <w:numPr>
          <w:ilvl w:val="0"/>
          <w:numId w:val="4"/>
        </w:numPr>
        <w:contextualSpacing/>
        <w:rPr>
          <w:rStyle w:val="normaltextrun"/>
          <w:rFonts w:asciiTheme="minorHAnsi" w:hAnsiTheme="minorHAnsi" w:cstheme="minorHAnsi"/>
          <w:b/>
          <w:i/>
          <w:iCs/>
          <w:sz w:val="22"/>
          <w:szCs w:val="22"/>
        </w:rPr>
      </w:pPr>
      <w:r w:rsidRPr="00DD2D3F">
        <w:rPr>
          <w:rStyle w:val="normaltextrun"/>
          <w:rFonts w:asciiTheme="minorHAnsi" w:hAnsiTheme="minorHAnsi" w:cstheme="minorHAnsi"/>
          <w:b/>
          <w:bCs/>
          <w:i/>
          <w:iCs/>
          <w:sz w:val="22"/>
          <w:szCs w:val="22"/>
          <w:shd w:val="clear" w:color="auto" w:fill="FFFFFF"/>
        </w:rPr>
        <w:t xml:space="preserve">Describe the strategies you use to obtain data on changes in learners’ competence, </w:t>
      </w:r>
      <w:r w:rsidR="002706AA" w:rsidRPr="00DD2D3F">
        <w:rPr>
          <w:rStyle w:val="normaltextrun"/>
          <w:rFonts w:asciiTheme="minorHAnsi" w:hAnsiTheme="minorHAnsi" w:cstheme="minorHAnsi"/>
          <w:b/>
          <w:bCs/>
          <w:i/>
          <w:iCs/>
          <w:sz w:val="22"/>
          <w:szCs w:val="22"/>
          <w:shd w:val="clear" w:color="auto" w:fill="FFFFFF"/>
        </w:rPr>
        <w:t>performance,</w:t>
      </w:r>
      <w:r w:rsidRPr="00DD2D3F">
        <w:rPr>
          <w:rStyle w:val="normaltextrun"/>
          <w:rFonts w:asciiTheme="minorHAnsi" w:hAnsiTheme="minorHAnsi" w:cstheme="minorHAnsi"/>
          <w:b/>
          <w:bCs/>
          <w:i/>
          <w:iCs/>
          <w:sz w:val="22"/>
          <w:szCs w:val="22"/>
          <w:shd w:val="clear" w:color="auto" w:fill="FFFFFF"/>
        </w:rPr>
        <w:t xml:space="preserve"> or patient outcomes</w:t>
      </w:r>
      <w:r w:rsidR="00566ED4">
        <w:rPr>
          <w:rStyle w:val="normaltextrun"/>
          <w:rFonts w:asciiTheme="minorHAnsi" w:hAnsiTheme="minorHAnsi" w:cstheme="minorHAnsi"/>
          <w:b/>
          <w:bCs/>
          <w:i/>
          <w:iCs/>
          <w:sz w:val="22"/>
          <w:szCs w:val="22"/>
          <w:shd w:val="clear" w:color="auto" w:fill="FFFFFF"/>
        </w:rPr>
        <w:t xml:space="preserve"> across your overall program of accredited activities.</w:t>
      </w:r>
    </w:p>
    <w:p w14:paraId="3D917BE8" w14:textId="77777777" w:rsidR="00946A0B" w:rsidRPr="00373086" w:rsidRDefault="00946A0B"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089510656"/>
        <w:placeholder>
          <w:docPart w:val="A7739E72A0F14BAD9382BE301C6F17E8"/>
        </w:placeholder>
        <w:showingPlcHdr/>
      </w:sdtPr>
      <w:sdtContent>
        <w:p w14:paraId="114B3AC4" w14:textId="77777777" w:rsidR="00946A0B" w:rsidRPr="00373086" w:rsidRDefault="00946A0B"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0E1A2F9F" w14:textId="77777777" w:rsidR="00946A0B" w:rsidRPr="00373086" w:rsidRDefault="00946A0B" w:rsidP="0090078A">
      <w:pPr>
        <w:ind w:left="720"/>
        <w:contextualSpacing/>
        <w:rPr>
          <w:rFonts w:asciiTheme="minorHAnsi" w:hAnsiTheme="minorHAnsi" w:cstheme="minorHAnsi"/>
          <w:bCs/>
          <w:sz w:val="22"/>
          <w:szCs w:val="22"/>
        </w:rPr>
      </w:pPr>
    </w:p>
    <w:p w14:paraId="1DA1A601" w14:textId="77777777" w:rsidR="00946A0B" w:rsidRPr="00373086" w:rsidRDefault="00946A0B" w:rsidP="0090078A">
      <w:pPr>
        <w:ind w:left="720"/>
        <w:contextualSpacing/>
        <w:rPr>
          <w:rFonts w:asciiTheme="minorHAnsi" w:hAnsiTheme="minorHAnsi" w:cstheme="minorHAnsi"/>
          <w:sz w:val="22"/>
          <w:szCs w:val="22"/>
        </w:rPr>
      </w:pPr>
    </w:p>
    <w:p w14:paraId="6F16F85D" w14:textId="61652E25" w:rsidR="0098155B" w:rsidRPr="00DD2D3F" w:rsidRDefault="00946A0B" w:rsidP="0090078A">
      <w:pPr>
        <w:pStyle w:val="ListParagraph"/>
        <w:numPr>
          <w:ilvl w:val="0"/>
          <w:numId w:val="4"/>
        </w:numPr>
        <w:contextualSpacing/>
        <w:rPr>
          <w:rFonts w:asciiTheme="minorHAnsi" w:hAnsiTheme="minorHAnsi" w:cstheme="minorHAnsi"/>
          <w:b/>
          <w:i/>
          <w:iCs/>
          <w:sz w:val="22"/>
          <w:szCs w:val="22"/>
        </w:rPr>
      </w:pPr>
      <w:r>
        <w:rPr>
          <w:rStyle w:val="normaltextrun"/>
          <w:rFonts w:asciiTheme="minorHAnsi" w:hAnsiTheme="minorHAnsi" w:cstheme="minorHAnsi"/>
          <w:b/>
          <w:bCs/>
          <w:i/>
          <w:iCs/>
          <w:sz w:val="22"/>
          <w:szCs w:val="22"/>
          <w:shd w:val="clear" w:color="auto" w:fill="FFFFFF"/>
        </w:rPr>
        <w:t xml:space="preserve">Based on the data obtained on learner change, </w:t>
      </w:r>
      <w:r w:rsidRPr="00946A0B">
        <w:rPr>
          <w:rStyle w:val="normaltextrun"/>
          <w:rFonts w:asciiTheme="minorHAnsi" w:hAnsiTheme="minorHAnsi" w:cstheme="minorHAnsi"/>
          <w:b/>
          <w:bCs/>
          <w:i/>
          <w:iCs/>
          <w:sz w:val="22"/>
          <w:szCs w:val="22"/>
          <w:u w:val="single"/>
          <w:shd w:val="clear" w:color="auto" w:fill="FFFFFF"/>
        </w:rPr>
        <w:t xml:space="preserve">describe </w:t>
      </w:r>
      <w:r w:rsidR="00DD2D3F" w:rsidRPr="00946A0B">
        <w:rPr>
          <w:rStyle w:val="normaltextrun"/>
          <w:rFonts w:asciiTheme="minorHAnsi" w:hAnsiTheme="minorHAnsi" w:cstheme="minorHAnsi"/>
          <w:b/>
          <w:bCs/>
          <w:i/>
          <w:iCs/>
          <w:sz w:val="22"/>
          <w:szCs w:val="22"/>
          <w:u w:val="single"/>
          <w:shd w:val="clear" w:color="auto" w:fill="FFFFFF"/>
        </w:rPr>
        <w:t>your conclusions as to whether or not you were able to change</w:t>
      </w:r>
      <w:r w:rsidR="00DD2D3F" w:rsidRPr="00DD2D3F">
        <w:rPr>
          <w:rStyle w:val="normaltextrun"/>
          <w:rFonts w:asciiTheme="minorHAnsi" w:hAnsiTheme="minorHAnsi" w:cstheme="minorHAnsi"/>
          <w:b/>
          <w:bCs/>
          <w:i/>
          <w:iCs/>
          <w:sz w:val="22"/>
          <w:szCs w:val="22"/>
          <w:shd w:val="clear" w:color="auto" w:fill="FFFFFF"/>
        </w:rPr>
        <w:t xml:space="preserve"> learner competence, performance or patient outcomes across your overall program of accredited activities.</w:t>
      </w:r>
    </w:p>
    <w:p w14:paraId="1A448BF8" w14:textId="77777777" w:rsidR="00373086" w:rsidRPr="00373086" w:rsidRDefault="00373086"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073242499"/>
        <w:placeholder>
          <w:docPart w:val="D33D8DCA684B46B0B3E8829A720A5FDC"/>
        </w:placeholder>
        <w:showingPlcHdr/>
      </w:sdtPr>
      <w:sdtContent>
        <w:p w14:paraId="52BA6017" w14:textId="77777777" w:rsidR="00373086" w:rsidRPr="00373086" w:rsidRDefault="00373086"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530538A2" w14:textId="77777777" w:rsidR="00373086" w:rsidRPr="00373086" w:rsidRDefault="00373086" w:rsidP="0090078A">
      <w:pPr>
        <w:ind w:left="720"/>
        <w:contextualSpacing/>
        <w:rPr>
          <w:rFonts w:asciiTheme="minorHAnsi" w:hAnsiTheme="minorHAnsi" w:cstheme="minorHAnsi"/>
          <w:bCs/>
          <w:sz w:val="22"/>
          <w:szCs w:val="22"/>
        </w:rPr>
      </w:pPr>
    </w:p>
    <w:p w14:paraId="6C1A709F" w14:textId="06CB8CD7" w:rsidR="00A8239B" w:rsidRPr="00A8239B" w:rsidRDefault="00A8239B" w:rsidP="0090078A">
      <w:pPr>
        <w:ind w:left="720"/>
        <w:contextualSpacing/>
        <w:rPr>
          <w:rFonts w:asciiTheme="minorHAnsi" w:hAnsiTheme="minorHAnsi" w:cstheme="minorHAnsi"/>
          <w:sz w:val="22"/>
          <w:szCs w:val="22"/>
        </w:rPr>
      </w:pPr>
    </w:p>
    <w:p w14:paraId="4D5F70EF" w14:textId="0684AFFD" w:rsidR="00F93E5C" w:rsidRPr="00A8239B" w:rsidRDefault="00F93E5C"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Standards for Integrity and Independence in Accredited Continuing Education</w:t>
      </w:r>
    </w:p>
    <w:p w14:paraId="307BCDEE" w14:textId="4DFFDDC4" w:rsidR="00A5093F" w:rsidRPr="008C645C" w:rsidRDefault="005B31CF" w:rsidP="0090078A">
      <w:pPr>
        <w:contextualSpacing/>
        <w:rPr>
          <w:rStyle w:val="Hyperlink"/>
          <w:rFonts w:asciiTheme="minorHAnsi" w:hAnsiTheme="minorHAnsi" w:cstheme="minorHAnsi"/>
          <w:b/>
          <w:noProof w:val="0"/>
          <w:color w:val="0081C6"/>
          <w:sz w:val="22"/>
          <w:szCs w:val="22"/>
        </w:rPr>
      </w:pPr>
      <w:r w:rsidRPr="008C645C">
        <w:rPr>
          <w:rFonts w:asciiTheme="minorHAnsi" w:hAnsiTheme="minorHAnsi" w:cstheme="minorHAnsi"/>
          <w:b/>
          <w:color w:val="0081C6"/>
          <w:sz w:val="22"/>
          <w:szCs w:val="22"/>
        </w:rPr>
        <w:t>STANDAR</w:t>
      </w:r>
      <w:r w:rsidR="004E3F29" w:rsidRPr="008C645C">
        <w:rPr>
          <w:rFonts w:asciiTheme="minorHAnsi" w:hAnsiTheme="minorHAnsi" w:cstheme="minorHAnsi"/>
          <w:b/>
          <w:color w:val="0081C6"/>
          <w:sz w:val="22"/>
          <w:szCs w:val="22"/>
        </w:rPr>
        <w:t>D</w:t>
      </w:r>
      <w:r w:rsidRPr="008C645C">
        <w:rPr>
          <w:rFonts w:asciiTheme="minorHAnsi" w:hAnsiTheme="minorHAnsi" w:cstheme="minorHAnsi"/>
          <w:b/>
          <w:color w:val="0081C6"/>
          <w:sz w:val="22"/>
          <w:szCs w:val="22"/>
        </w:rPr>
        <w:t xml:space="preserve"> 1: </w:t>
      </w:r>
      <w:r w:rsidRPr="008C645C">
        <w:rPr>
          <w:rFonts w:asciiTheme="minorHAnsi" w:hAnsiTheme="minorHAnsi" w:cstheme="minorHAnsi"/>
          <w:b/>
          <w:caps/>
          <w:color w:val="0081C6"/>
          <w:sz w:val="22"/>
          <w:szCs w:val="22"/>
        </w:rPr>
        <w:t>Ensure Content is Valid</w:t>
      </w:r>
    </w:p>
    <w:p w14:paraId="1656AD41" w14:textId="0D0EBF32" w:rsidR="000C2A33" w:rsidRDefault="004E3F29" w:rsidP="0090078A">
      <w:pPr>
        <w:contextualSpacing/>
        <w:rPr>
          <w:rFonts w:asciiTheme="minorHAnsi" w:hAnsiTheme="minorHAnsi" w:cstheme="minorHAnsi"/>
          <w:sz w:val="22"/>
          <w:szCs w:val="22"/>
        </w:rPr>
      </w:pPr>
      <w:bookmarkStart w:id="1" w:name="_Hlk496020632"/>
      <w:r w:rsidRPr="004E3F29">
        <w:rPr>
          <w:rFonts w:asciiTheme="minorHAnsi" w:hAnsiTheme="minorHAnsi" w:cstheme="minorHAnsi"/>
          <w:sz w:val="22"/>
          <w:szCs w:val="22"/>
        </w:rPr>
        <w:t>Accredited providers are responsible for ensuring that their education is fair and balanced and that any clinical content presented supports safe, effective patient care.</w:t>
      </w:r>
    </w:p>
    <w:p w14:paraId="74E35401" w14:textId="77777777" w:rsidR="008E7B90" w:rsidRDefault="008E7B90" w:rsidP="0090078A">
      <w:pPr>
        <w:contextualSpacing/>
        <w:rPr>
          <w:rFonts w:asciiTheme="minorHAnsi" w:hAnsiTheme="minorHAnsi" w:cstheme="minorHAnsi"/>
          <w:sz w:val="22"/>
          <w:szCs w:val="22"/>
        </w:rPr>
      </w:pPr>
    </w:p>
    <w:p w14:paraId="2708678B" w14:textId="36FD04C8" w:rsidR="008E7B90" w:rsidRPr="008E7B90" w:rsidRDefault="008E7B90" w:rsidP="0090078A">
      <w:pPr>
        <w:pStyle w:val="ListParagraph"/>
        <w:numPr>
          <w:ilvl w:val="0"/>
          <w:numId w:val="7"/>
        </w:numPr>
        <w:contextualSpacing/>
        <w:rPr>
          <w:rFonts w:asciiTheme="minorHAnsi" w:hAnsiTheme="minorHAnsi" w:cstheme="minorHAnsi"/>
          <w:sz w:val="22"/>
          <w:szCs w:val="22"/>
        </w:rPr>
      </w:pPr>
      <w:r w:rsidRPr="008E7B90">
        <w:rPr>
          <w:rFonts w:asciiTheme="minorHAnsi" w:hAnsiTheme="minorHAnsi" w:cstheme="minorHAnsi"/>
          <w:sz w:val="22"/>
          <w:szCs w:val="22"/>
        </w:rPr>
        <w:t>All recommendations for patient care in accredited continuing education must be based on current science, evidence, and clinical reasoning, while giving a fair and balanced view of diagnostic and therapeutic options.</w:t>
      </w:r>
    </w:p>
    <w:p w14:paraId="08790C7D" w14:textId="23AD4B84" w:rsidR="008E7B90" w:rsidRPr="008E7B90" w:rsidRDefault="008E7B90" w:rsidP="0090078A">
      <w:pPr>
        <w:pStyle w:val="ListParagraph"/>
        <w:numPr>
          <w:ilvl w:val="0"/>
          <w:numId w:val="7"/>
        </w:numPr>
        <w:contextualSpacing/>
        <w:rPr>
          <w:rFonts w:asciiTheme="minorHAnsi" w:hAnsiTheme="minorHAnsi" w:cstheme="minorHAnsi"/>
          <w:sz w:val="22"/>
          <w:szCs w:val="22"/>
        </w:rPr>
      </w:pPr>
      <w:r w:rsidRPr="008E7B90">
        <w:rPr>
          <w:rFonts w:asciiTheme="minorHAnsi" w:hAnsiTheme="minorHAnsi" w:cstheme="minorHAnsi"/>
          <w:sz w:val="22"/>
          <w:szCs w:val="22"/>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26E0D018" w14:textId="4A36DF25" w:rsidR="008E7B90" w:rsidRPr="008E7B90" w:rsidRDefault="008E7B90" w:rsidP="0090078A">
      <w:pPr>
        <w:pStyle w:val="ListParagraph"/>
        <w:numPr>
          <w:ilvl w:val="0"/>
          <w:numId w:val="7"/>
        </w:numPr>
        <w:contextualSpacing/>
        <w:rPr>
          <w:rFonts w:asciiTheme="minorHAnsi" w:hAnsiTheme="minorHAnsi" w:cstheme="minorHAnsi"/>
          <w:sz w:val="22"/>
          <w:szCs w:val="22"/>
        </w:rPr>
      </w:pPr>
      <w:r w:rsidRPr="008E7B90">
        <w:rPr>
          <w:rFonts w:asciiTheme="minorHAnsi" w:hAnsiTheme="minorHAnsi" w:cstheme="minorHAnsi"/>
          <w:sz w:val="22"/>
          <w:szCs w:val="22"/>
        </w:rPr>
        <w:lastRenderedPageBreak/>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199BFF27" w14:textId="361B6044" w:rsidR="008E7B90" w:rsidRPr="008E7B90" w:rsidRDefault="008E7B90" w:rsidP="0090078A">
      <w:pPr>
        <w:pStyle w:val="ListParagraph"/>
        <w:numPr>
          <w:ilvl w:val="0"/>
          <w:numId w:val="7"/>
        </w:numPr>
        <w:contextualSpacing/>
        <w:rPr>
          <w:rFonts w:asciiTheme="minorHAnsi" w:hAnsiTheme="minorHAnsi" w:cstheme="minorHAnsi"/>
          <w:sz w:val="22"/>
          <w:szCs w:val="22"/>
        </w:rPr>
      </w:pPr>
      <w:r w:rsidRPr="008E7B90">
        <w:rPr>
          <w:rFonts w:asciiTheme="minorHAnsi" w:hAnsiTheme="minorHAnsi" w:cstheme="minorHAnsi"/>
          <w:sz w:val="22"/>
          <w:szCs w:val="22"/>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28F77B0B" w14:textId="77777777" w:rsidR="008E7B90" w:rsidRPr="008E7B90" w:rsidRDefault="008E7B90" w:rsidP="0090078A">
      <w:pPr>
        <w:contextualSpacing/>
        <w:rPr>
          <w:rFonts w:asciiTheme="minorHAnsi" w:hAnsiTheme="minorHAnsi" w:cstheme="minorHAnsi"/>
          <w:sz w:val="22"/>
          <w:szCs w:val="22"/>
        </w:rPr>
      </w:pPr>
    </w:p>
    <w:bookmarkEnd w:id="1"/>
    <w:p w14:paraId="0E06A445" w14:textId="050ACB97" w:rsidR="00394E06" w:rsidRPr="008B3A96" w:rsidRDefault="0060290B" w:rsidP="0090078A">
      <w:pPr>
        <w:pStyle w:val="ListParagraph"/>
        <w:numPr>
          <w:ilvl w:val="0"/>
          <w:numId w:val="4"/>
        </w:numPr>
        <w:contextualSpacing/>
        <w:rPr>
          <w:rStyle w:val="normaltextrun"/>
          <w:rFonts w:asciiTheme="minorHAnsi" w:hAnsiTheme="minorHAnsi" w:cstheme="minorHAnsi"/>
          <w:i/>
          <w:iCs/>
          <w:sz w:val="22"/>
          <w:szCs w:val="22"/>
        </w:rPr>
      </w:pPr>
      <w:r w:rsidRPr="0060290B">
        <w:rPr>
          <w:rStyle w:val="normaltextrun"/>
          <w:rFonts w:asciiTheme="minorHAnsi" w:hAnsiTheme="minorHAnsi" w:cstheme="minorHAnsi"/>
          <w:b/>
          <w:bCs/>
          <w:i/>
          <w:iCs/>
          <w:sz w:val="22"/>
          <w:szCs w:val="22"/>
          <w:shd w:val="clear" w:color="auto" w:fill="FFFFFF"/>
        </w:rPr>
        <w:t>Describe what you do to ensure that the content of CME activities and your accredited CME program meet all four elements of Standard 1.</w:t>
      </w:r>
    </w:p>
    <w:p w14:paraId="58A8EBD1" w14:textId="77777777" w:rsidR="008B3A96" w:rsidRPr="008B3A96" w:rsidRDefault="008B3A96"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093826732"/>
        <w:placeholder>
          <w:docPart w:val="66800C92E3734693BBFFCC6422D514C0"/>
        </w:placeholder>
        <w:showingPlcHdr/>
      </w:sdtPr>
      <w:sdtContent>
        <w:p w14:paraId="636B89CA" w14:textId="77777777" w:rsidR="008B3A96" w:rsidRPr="008B3A96" w:rsidRDefault="008B3A96"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2F91F48F" w14:textId="77777777" w:rsidR="008B3A96" w:rsidRPr="008B3A96" w:rsidRDefault="008B3A96" w:rsidP="0090078A">
      <w:pPr>
        <w:ind w:left="720"/>
        <w:contextualSpacing/>
        <w:rPr>
          <w:rFonts w:asciiTheme="minorHAnsi" w:hAnsiTheme="minorHAnsi" w:cstheme="minorHAnsi"/>
          <w:bCs/>
          <w:sz w:val="22"/>
          <w:szCs w:val="22"/>
        </w:rPr>
      </w:pPr>
    </w:p>
    <w:p w14:paraId="0D5FD430" w14:textId="77777777" w:rsidR="008B3A96" w:rsidRPr="008B3A96" w:rsidRDefault="008B3A96" w:rsidP="0090078A">
      <w:pPr>
        <w:ind w:left="720"/>
        <w:contextualSpacing/>
        <w:rPr>
          <w:rFonts w:asciiTheme="minorHAnsi" w:hAnsiTheme="minorHAnsi" w:cstheme="minorHAnsi"/>
          <w:sz w:val="22"/>
          <w:szCs w:val="22"/>
        </w:rPr>
      </w:pPr>
    </w:p>
    <w:p w14:paraId="1FA8D932" w14:textId="5B7D6699" w:rsidR="00777016" w:rsidRPr="008C645C" w:rsidRDefault="00777016" w:rsidP="0090078A">
      <w:pPr>
        <w:contextualSpacing/>
        <w:rPr>
          <w:rFonts w:asciiTheme="minorHAnsi" w:hAnsiTheme="minorHAnsi" w:cstheme="minorHAnsi"/>
          <w:b/>
          <w:caps/>
          <w:color w:val="0081C6"/>
          <w:sz w:val="22"/>
          <w:szCs w:val="22"/>
          <w:u w:val="single"/>
        </w:rPr>
      </w:pPr>
      <w:r w:rsidRPr="008C645C">
        <w:rPr>
          <w:rFonts w:asciiTheme="minorHAnsi" w:hAnsiTheme="minorHAnsi" w:cstheme="minorHAnsi"/>
          <w:b/>
          <w:caps/>
          <w:color w:val="0081C6"/>
          <w:sz w:val="22"/>
          <w:szCs w:val="22"/>
        </w:rPr>
        <w:t>STANDARD 2: Prevent Commercial Bias and Marketing</w:t>
      </w:r>
      <w:r w:rsidR="008B3A96" w:rsidRPr="008C645C">
        <w:rPr>
          <w:rFonts w:asciiTheme="minorHAnsi" w:hAnsiTheme="minorHAnsi" w:cstheme="minorHAnsi"/>
          <w:b/>
          <w:caps/>
          <w:color w:val="0081C6"/>
          <w:sz w:val="22"/>
          <w:szCs w:val="22"/>
        </w:rPr>
        <w:t xml:space="preserve"> in Accredited Continuing Education</w:t>
      </w:r>
    </w:p>
    <w:p w14:paraId="5FD2A1D9" w14:textId="30DEAC96" w:rsidR="00777016" w:rsidRDefault="00777016" w:rsidP="0090078A">
      <w:pPr>
        <w:contextualSpacing/>
        <w:rPr>
          <w:rFonts w:asciiTheme="minorHAnsi" w:hAnsiTheme="minorHAnsi" w:cstheme="minorHAnsi"/>
          <w:sz w:val="22"/>
          <w:szCs w:val="22"/>
        </w:rPr>
      </w:pPr>
      <w:r w:rsidRPr="00777016">
        <w:rPr>
          <w:rFonts w:asciiTheme="minorHAnsi" w:hAnsiTheme="minorHAnsi" w:cstheme="minorHAnsi"/>
          <w:sz w:val="22"/>
          <w:szCs w:val="22"/>
        </w:rPr>
        <w:t>Accredited continuing education must protect learners from commercial bias and marketing.</w:t>
      </w:r>
    </w:p>
    <w:p w14:paraId="1E8E6EAB" w14:textId="77777777" w:rsidR="00220EDA" w:rsidRDefault="00220EDA" w:rsidP="0090078A">
      <w:pPr>
        <w:contextualSpacing/>
        <w:rPr>
          <w:rFonts w:asciiTheme="minorHAnsi" w:hAnsiTheme="minorHAnsi" w:cstheme="minorHAnsi"/>
          <w:sz w:val="22"/>
          <w:szCs w:val="22"/>
        </w:rPr>
      </w:pPr>
    </w:p>
    <w:p w14:paraId="233C45A2" w14:textId="6AE72F2E" w:rsidR="00220EDA" w:rsidRPr="00220EDA" w:rsidRDefault="00220EDA" w:rsidP="0090078A">
      <w:pPr>
        <w:pStyle w:val="ListParagraph"/>
        <w:numPr>
          <w:ilvl w:val="0"/>
          <w:numId w:val="8"/>
        </w:numPr>
        <w:contextualSpacing/>
        <w:rPr>
          <w:rFonts w:asciiTheme="minorHAnsi" w:hAnsiTheme="minorHAnsi" w:cstheme="minorHAnsi"/>
          <w:sz w:val="22"/>
          <w:szCs w:val="22"/>
        </w:rPr>
      </w:pPr>
      <w:r w:rsidRPr="00220EDA">
        <w:rPr>
          <w:rFonts w:asciiTheme="minorHAnsi" w:hAnsiTheme="minorHAnsi" w:cstheme="minorHAnsi"/>
          <w:sz w:val="22"/>
          <w:szCs w:val="22"/>
        </w:rPr>
        <w:t>The accredited provider must ensure that all decisions related to the planning, faculty selection, delivery, and evaluation of accredited education are made without any influence or involvement from the owners and employees of an ineligible company.</w:t>
      </w:r>
    </w:p>
    <w:p w14:paraId="5A480C00" w14:textId="4209D872" w:rsidR="00220EDA" w:rsidRPr="00220EDA" w:rsidRDefault="00220EDA" w:rsidP="0090078A">
      <w:pPr>
        <w:pStyle w:val="ListParagraph"/>
        <w:numPr>
          <w:ilvl w:val="0"/>
          <w:numId w:val="8"/>
        </w:numPr>
        <w:contextualSpacing/>
        <w:rPr>
          <w:rFonts w:asciiTheme="minorHAnsi" w:hAnsiTheme="minorHAnsi" w:cstheme="minorHAnsi"/>
          <w:sz w:val="22"/>
          <w:szCs w:val="22"/>
        </w:rPr>
      </w:pPr>
      <w:r w:rsidRPr="00220EDA">
        <w:rPr>
          <w:rFonts w:asciiTheme="minorHAnsi" w:hAnsiTheme="minorHAnsi" w:cstheme="minorHAnsi"/>
          <w:sz w:val="22"/>
          <w:szCs w:val="22"/>
        </w:rPr>
        <w:t>Accredited education must be free of marketing or sales of products or services. Faculty must not actively promote or sell products or services that serve their professional or financial interests during accredited education.</w:t>
      </w:r>
    </w:p>
    <w:p w14:paraId="19014607" w14:textId="0EC15413" w:rsidR="00220EDA" w:rsidRPr="00220EDA" w:rsidRDefault="00220EDA" w:rsidP="0090078A">
      <w:pPr>
        <w:pStyle w:val="ListParagraph"/>
        <w:numPr>
          <w:ilvl w:val="0"/>
          <w:numId w:val="8"/>
        </w:numPr>
        <w:contextualSpacing/>
        <w:rPr>
          <w:rFonts w:asciiTheme="minorHAnsi" w:hAnsiTheme="minorHAnsi" w:cstheme="minorHAnsi"/>
          <w:sz w:val="22"/>
          <w:szCs w:val="22"/>
        </w:rPr>
      </w:pPr>
      <w:r w:rsidRPr="00220EDA">
        <w:rPr>
          <w:rFonts w:asciiTheme="minorHAnsi" w:hAnsiTheme="minorHAnsi" w:cstheme="minorHAnsi"/>
          <w:sz w:val="22"/>
          <w:szCs w:val="22"/>
        </w:rPr>
        <w:t>The accredited provider must not share the names or contact information of learners with any ineligible company or its agents without the explicit consent of the individual learner.</w:t>
      </w:r>
    </w:p>
    <w:p w14:paraId="698FD653" w14:textId="77777777" w:rsidR="00777016" w:rsidRPr="00391B02" w:rsidRDefault="00777016" w:rsidP="0090078A">
      <w:pPr>
        <w:contextualSpacing/>
        <w:rPr>
          <w:rFonts w:asciiTheme="minorHAnsi" w:hAnsiTheme="minorHAnsi" w:cstheme="minorHAnsi"/>
          <w:iCs/>
          <w:sz w:val="22"/>
          <w:szCs w:val="22"/>
        </w:rPr>
      </w:pPr>
    </w:p>
    <w:p w14:paraId="07E14FB5" w14:textId="6B02FAF9" w:rsidR="00ED413C" w:rsidRPr="001D53BD" w:rsidRDefault="001D53BD" w:rsidP="0090078A">
      <w:pPr>
        <w:pStyle w:val="ListParagraph"/>
        <w:numPr>
          <w:ilvl w:val="0"/>
          <w:numId w:val="4"/>
        </w:numPr>
        <w:contextualSpacing/>
        <w:rPr>
          <w:rFonts w:asciiTheme="minorHAnsi" w:hAnsiTheme="minorHAnsi" w:cstheme="minorHAnsi"/>
          <w:i/>
          <w:iCs/>
          <w:sz w:val="22"/>
          <w:szCs w:val="22"/>
        </w:rPr>
      </w:pPr>
      <w:r w:rsidRPr="001D53BD">
        <w:rPr>
          <w:rStyle w:val="normaltextrun"/>
          <w:rFonts w:asciiTheme="minorHAnsi" w:hAnsiTheme="minorHAnsi" w:cstheme="minorHAnsi"/>
          <w:b/>
          <w:bCs/>
          <w:i/>
          <w:iCs/>
          <w:sz w:val="22"/>
          <w:szCs w:val="22"/>
          <w:shd w:val="clear" w:color="auto" w:fill="FFFFFF"/>
        </w:rPr>
        <w:t>Describe what you do to ensure that the content of your accredited activities and your accredited CME program meet expectations of elements 1 AND 2 of Standard 2.</w:t>
      </w:r>
    </w:p>
    <w:p w14:paraId="0294AD3F" w14:textId="77777777" w:rsidR="00BE28D8" w:rsidRPr="00BE28D8" w:rsidRDefault="00BE28D8"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372806506"/>
        <w:placeholder>
          <w:docPart w:val="4B24B03998174E77B5621CD29659F7BA"/>
        </w:placeholder>
        <w:showingPlcHdr/>
      </w:sdtPr>
      <w:sdtContent>
        <w:p w14:paraId="1CC70A8D" w14:textId="77777777" w:rsidR="00BE28D8" w:rsidRPr="00BE28D8" w:rsidRDefault="00BE28D8"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1AEC93B3" w14:textId="77777777" w:rsidR="00BE28D8" w:rsidRPr="00BE28D8" w:rsidRDefault="00BE28D8" w:rsidP="0090078A">
      <w:pPr>
        <w:ind w:left="720"/>
        <w:contextualSpacing/>
        <w:rPr>
          <w:rFonts w:asciiTheme="minorHAnsi" w:hAnsiTheme="minorHAnsi" w:cstheme="minorHAnsi"/>
          <w:bCs/>
          <w:sz w:val="22"/>
          <w:szCs w:val="22"/>
        </w:rPr>
      </w:pPr>
    </w:p>
    <w:p w14:paraId="00EB07A8" w14:textId="77777777" w:rsidR="00BE28D8" w:rsidRPr="00BE28D8" w:rsidRDefault="00BE28D8" w:rsidP="0090078A">
      <w:pPr>
        <w:ind w:left="720"/>
        <w:contextualSpacing/>
        <w:rPr>
          <w:rFonts w:asciiTheme="minorHAnsi" w:hAnsiTheme="minorHAnsi" w:cstheme="minorHAnsi"/>
          <w:sz w:val="22"/>
          <w:szCs w:val="22"/>
        </w:rPr>
      </w:pPr>
    </w:p>
    <w:p w14:paraId="00790DC4" w14:textId="1A3E7B84" w:rsidR="00340B1E" w:rsidRPr="00391B02" w:rsidRDefault="00340B1E" w:rsidP="0090078A">
      <w:pPr>
        <w:pStyle w:val="ListParagraph"/>
        <w:numPr>
          <w:ilvl w:val="0"/>
          <w:numId w:val="4"/>
        </w:numPr>
        <w:ind w:right="-360"/>
        <w:contextualSpacing/>
        <w:rPr>
          <w:rFonts w:asciiTheme="minorHAnsi" w:hAnsiTheme="minorHAnsi" w:cstheme="minorHAnsi"/>
          <w:sz w:val="22"/>
          <w:szCs w:val="22"/>
        </w:rPr>
      </w:pPr>
      <w:r w:rsidRPr="00340B1E">
        <w:rPr>
          <w:rFonts w:asciiTheme="minorHAnsi" w:hAnsiTheme="minorHAnsi" w:cstheme="minorHAnsi"/>
          <w:b/>
          <w:i/>
          <w:iCs/>
          <w:sz w:val="22"/>
          <w:szCs w:val="22"/>
        </w:rPr>
        <w:t>Describe what you do to ensure that names or contact information of learners are not</w:t>
      </w:r>
      <w:r>
        <w:rPr>
          <w:rFonts w:asciiTheme="minorHAnsi" w:hAnsiTheme="minorHAnsi" w:cstheme="minorHAnsi"/>
          <w:b/>
          <w:i/>
          <w:iCs/>
          <w:sz w:val="22"/>
          <w:szCs w:val="22"/>
        </w:rPr>
        <w:t xml:space="preserve"> </w:t>
      </w:r>
      <w:r w:rsidRPr="00340B1E">
        <w:rPr>
          <w:rFonts w:asciiTheme="minorHAnsi" w:hAnsiTheme="minorHAnsi" w:cstheme="minorHAnsi"/>
          <w:b/>
          <w:i/>
          <w:iCs/>
          <w:sz w:val="22"/>
          <w:szCs w:val="22"/>
        </w:rPr>
        <w:t>shared with any ineligible company or its agents without the explicit consent of lea</w:t>
      </w:r>
      <w:r w:rsidR="00AA368E">
        <w:rPr>
          <w:rFonts w:asciiTheme="minorHAnsi" w:hAnsiTheme="minorHAnsi" w:cstheme="minorHAnsi"/>
          <w:b/>
          <w:i/>
          <w:iCs/>
          <w:sz w:val="22"/>
          <w:szCs w:val="22"/>
        </w:rPr>
        <w:t>r</w:t>
      </w:r>
      <w:r w:rsidRPr="00340B1E">
        <w:rPr>
          <w:rFonts w:asciiTheme="minorHAnsi" w:hAnsiTheme="minorHAnsi" w:cstheme="minorHAnsi"/>
          <w:b/>
          <w:i/>
          <w:iCs/>
          <w:sz w:val="22"/>
          <w:szCs w:val="22"/>
        </w:rPr>
        <w:t>ners.</w:t>
      </w:r>
    </w:p>
    <w:p w14:paraId="6996ABBF" w14:textId="77777777" w:rsidR="00D10C14" w:rsidRPr="00D10C14" w:rsidRDefault="00D10C14"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117907459"/>
        <w:placeholder>
          <w:docPart w:val="5BEACC160D2D4C1DA53628A1EF0B7FA0"/>
        </w:placeholder>
        <w:showingPlcHdr/>
      </w:sdtPr>
      <w:sdtContent>
        <w:p w14:paraId="5447C0FC" w14:textId="77777777" w:rsidR="00D10C14" w:rsidRPr="00D10C14" w:rsidRDefault="00D10C14"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5FC37463" w14:textId="77777777" w:rsidR="00D10C14" w:rsidRPr="00D10C14" w:rsidRDefault="00D10C14" w:rsidP="0090078A">
      <w:pPr>
        <w:ind w:left="720"/>
        <w:contextualSpacing/>
        <w:rPr>
          <w:rFonts w:asciiTheme="minorHAnsi" w:hAnsiTheme="minorHAnsi" w:cstheme="minorHAnsi"/>
          <w:bCs/>
          <w:sz w:val="22"/>
          <w:szCs w:val="22"/>
        </w:rPr>
      </w:pPr>
    </w:p>
    <w:p w14:paraId="6854E8EE" w14:textId="77777777" w:rsidR="00D10C14" w:rsidRPr="00D10C14" w:rsidRDefault="00D10C14" w:rsidP="0090078A">
      <w:pPr>
        <w:ind w:left="720"/>
        <w:contextualSpacing/>
        <w:rPr>
          <w:rFonts w:asciiTheme="minorHAnsi" w:hAnsiTheme="minorHAnsi" w:cstheme="minorHAnsi"/>
          <w:sz w:val="22"/>
          <w:szCs w:val="22"/>
        </w:rPr>
      </w:pPr>
    </w:p>
    <w:p w14:paraId="40049B53" w14:textId="66D097CC" w:rsidR="00362B42" w:rsidRPr="008C645C" w:rsidRDefault="00362B42" w:rsidP="0090078A">
      <w:pPr>
        <w:ind w:right="-900"/>
        <w:contextualSpacing/>
        <w:rPr>
          <w:rFonts w:asciiTheme="minorHAnsi" w:hAnsiTheme="minorHAnsi" w:cstheme="minorHAnsi"/>
          <w:b/>
          <w:caps/>
          <w:color w:val="0081C6"/>
          <w:sz w:val="22"/>
          <w:szCs w:val="22"/>
          <w:u w:val="single"/>
        </w:rPr>
      </w:pPr>
      <w:r w:rsidRPr="008C645C">
        <w:rPr>
          <w:rFonts w:asciiTheme="minorHAnsi" w:hAnsiTheme="minorHAnsi" w:cstheme="minorHAnsi"/>
          <w:b/>
          <w:caps/>
          <w:color w:val="0081C6"/>
          <w:sz w:val="22"/>
          <w:szCs w:val="22"/>
        </w:rPr>
        <w:t>STANDARD 3: Identify, Mitigate, and Disclose Relevant Financial Relationships</w:t>
      </w:r>
    </w:p>
    <w:p w14:paraId="284A1712" w14:textId="0FCE546C" w:rsidR="00081A99" w:rsidRPr="00DC77C8" w:rsidRDefault="00081A99" w:rsidP="0090078A">
      <w:pPr>
        <w:pStyle w:val="paragraph"/>
        <w:spacing w:before="0" w:beforeAutospacing="0" w:after="0" w:afterAutospacing="0"/>
        <w:contextualSpacing/>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Accredited providers must take the following steps when developing accredited continuing education.</w:t>
      </w:r>
    </w:p>
    <w:p w14:paraId="196399FF" w14:textId="77777777" w:rsidR="00DF6CF7" w:rsidRDefault="00DF6CF7" w:rsidP="0090078A">
      <w:pPr>
        <w:pStyle w:val="paragraph"/>
        <w:spacing w:before="0" w:beforeAutospacing="0" w:after="0" w:afterAutospacing="0"/>
        <w:contextualSpacing/>
        <w:textAlignment w:val="baseline"/>
        <w:rPr>
          <w:rStyle w:val="normaltextrun"/>
          <w:rFonts w:asciiTheme="minorHAnsi" w:hAnsiTheme="minorHAnsi" w:cstheme="minorHAnsi"/>
          <w:sz w:val="22"/>
          <w:szCs w:val="22"/>
          <w:u w:val="single"/>
        </w:rPr>
      </w:pPr>
    </w:p>
    <w:p w14:paraId="7FBF957E" w14:textId="77777777" w:rsidR="00E920AA" w:rsidRDefault="00081A99" w:rsidP="0090078A">
      <w:pPr>
        <w:pStyle w:val="paragraph"/>
        <w:numPr>
          <w:ilvl w:val="0"/>
          <w:numId w:val="19"/>
        </w:numPr>
        <w:spacing w:before="0" w:beforeAutospacing="0" w:after="0" w:afterAutospacing="0"/>
        <w:contextualSpacing/>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u w:val="single"/>
        </w:rPr>
        <w:t>Collect information</w:t>
      </w:r>
      <w:r w:rsidRPr="00DC77C8">
        <w:rPr>
          <w:rStyle w:val="normaltextrun"/>
          <w:rFonts w:asciiTheme="minorHAnsi" w:hAnsiTheme="minorHAnsi" w:cstheme="minorHAnsi"/>
          <w:sz w:val="22"/>
          <w:szCs w:val="22"/>
        </w:rPr>
        <w:t>: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76AA216D" w14:textId="77777777" w:rsidR="00E920AA" w:rsidRDefault="00081A99" w:rsidP="0090078A">
      <w:pPr>
        <w:pStyle w:val="paragraph"/>
        <w:numPr>
          <w:ilvl w:val="1"/>
          <w:numId w:val="19"/>
        </w:numPr>
        <w:spacing w:before="0" w:beforeAutospacing="0" w:after="0" w:afterAutospacing="0"/>
        <w:contextualSpacing/>
        <w:textAlignment w:val="baseline"/>
        <w:rPr>
          <w:rFonts w:asciiTheme="minorHAnsi" w:hAnsiTheme="minorHAnsi" w:cstheme="minorHAnsi"/>
          <w:sz w:val="22"/>
          <w:szCs w:val="22"/>
        </w:rPr>
      </w:pPr>
      <w:r w:rsidRPr="00E920AA">
        <w:rPr>
          <w:rStyle w:val="normaltextrun"/>
          <w:rFonts w:asciiTheme="minorHAnsi" w:hAnsiTheme="minorHAnsi" w:cstheme="minorHAnsi"/>
          <w:sz w:val="22"/>
          <w:szCs w:val="22"/>
        </w:rPr>
        <w:lastRenderedPageBreak/>
        <w:t>The name of the ineligible company with which the person has a financial relationship.</w:t>
      </w:r>
    </w:p>
    <w:p w14:paraId="795955CF" w14:textId="77777777" w:rsidR="00C721B5" w:rsidRDefault="00081A99" w:rsidP="0090078A">
      <w:pPr>
        <w:pStyle w:val="paragraph"/>
        <w:numPr>
          <w:ilvl w:val="1"/>
          <w:numId w:val="19"/>
        </w:numPr>
        <w:spacing w:before="0" w:beforeAutospacing="0" w:after="0" w:afterAutospacing="0"/>
        <w:contextualSpacing/>
        <w:textAlignment w:val="baseline"/>
        <w:rPr>
          <w:rFonts w:asciiTheme="minorHAnsi" w:hAnsiTheme="minorHAnsi" w:cstheme="minorHAnsi"/>
          <w:sz w:val="22"/>
          <w:szCs w:val="22"/>
        </w:rPr>
      </w:pPr>
      <w:r w:rsidRPr="00E920AA">
        <w:rPr>
          <w:rStyle w:val="normaltextrun"/>
          <w:rFonts w:asciiTheme="minorHAnsi" w:hAnsiTheme="minorHAnsi" w:cstheme="minorHAnsi"/>
          <w:sz w:val="22"/>
          <w:szCs w:val="22"/>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28004DD7" w14:textId="77777777" w:rsidR="00C721B5" w:rsidRDefault="00081A99" w:rsidP="0090078A">
      <w:pPr>
        <w:pStyle w:val="paragraph"/>
        <w:numPr>
          <w:ilvl w:val="0"/>
          <w:numId w:val="19"/>
        </w:numPr>
        <w:spacing w:before="0" w:beforeAutospacing="0" w:after="0" w:afterAutospacing="0"/>
        <w:contextualSpacing/>
        <w:textAlignment w:val="baseline"/>
        <w:rPr>
          <w:rFonts w:asciiTheme="minorHAnsi" w:hAnsiTheme="minorHAnsi" w:cstheme="minorHAnsi"/>
          <w:sz w:val="22"/>
          <w:szCs w:val="22"/>
        </w:rPr>
      </w:pPr>
      <w:r w:rsidRPr="00C721B5">
        <w:rPr>
          <w:rStyle w:val="normaltextrun"/>
          <w:rFonts w:asciiTheme="minorHAnsi" w:hAnsiTheme="minorHAnsi" w:cstheme="minorHAnsi"/>
          <w:sz w:val="22"/>
          <w:szCs w:val="22"/>
          <w:u w:val="single"/>
        </w:rPr>
        <w:t>Exclude owners or employees of ineligible companies</w:t>
      </w:r>
      <w:r w:rsidRPr="00C721B5">
        <w:rPr>
          <w:rStyle w:val="normaltextrun"/>
          <w:rFonts w:asciiTheme="minorHAnsi" w:hAnsiTheme="minorHAnsi" w:cstheme="minorHAnsi"/>
          <w:sz w:val="22"/>
          <w:szCs w:val="22"/>
        </w:rPr>
        <w:t>: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 employees of ineligible companies can participate as planners or faculty in these specific situations:</w:t>
      </w:r>
    </w:p>
    <w:p w14:paraId="6ED1D18C" w14:textId="77777777" w:rsidR="00C721B5" w:rsidRDefault="00081A99" w:rsidP="0090078A">
      <w:pPr>
        <w:pStyle w:val="paragraph"/>
        <w:numPr>
          <w:ilvl w:val="1"/>
          <w:numId w:val="19"/>
        </w:numPr>
        <w:spacing w:before="0" w:beforeAutospacing="0" w:after="0" w:afterAutospacing="0"/>
        <w:contextualSpacing/>
        <w:textAlignment w:val="baseline"/>
        <w:rPr>
          <w:rFonts w:asciiTheme="minorHAnsi" w:hAnsiTheme="minorHAnsi" w:cstheme="minorHAnsi"/>
          <w:sz w:val="22"/>
          <w:szCs w:val="22"/>
        </w:rPr>
      </w:pPr>
      <w:r w:rsidRPr="00C721B5">
        <w:rPr>
          <w:rStyle w:val="normaltextrun"/>
          <w:rFonts w:asciiTheme="minorHAnsi" w:hAnsiTheme="minorHAnsi" w:cstheme="minorHAnsi"/>
          <w:sz w:val="22"/>
          <w:szCs w:val="22"/>
        </w:rPr>
        <w:t>When the content of the activity is not related to the business lines or products of their employer/company.</w:t>
      </w:r>
    </w:p>
    <w:p w14:paraId="2036E1FD" w14:textId="77777777" w:rsidR="00C721B5" w:rsidRDefault="00081A99" w:rsidP="0090078A">
      <w:pPr>
        <w:pStyle w:val="paragraph"/>
        <w:numPr>
          <w:ilvl w:val="1"/>
          <w:numId w:val="19"/>
        </w:numPr>
        <w:spacing w:before="0" w:beforeAutospacing="0" w:after="0" w:afterAutospacing="0"/>
        <w:contextualSpacing/>
        <w:textAlignment w:val="baseline"/>
        <w:rPr>
          <w:rFonts w:asciiTheme="minorHAnsi" w:hAnsiTheme="minorHAnsi" w:cstheme="minorHAnsi"/>
          <w:sz w:val="22"/>
          <w:szCs w:val="22"/>
        </w:rPr>
      </w:pPr>
      <w:r w:rsidRPr="00C721B5">
        <w:rPr>
          <w:rStyle w:val="normaltextrun"/>
          <w:rFonts w:asciiTheme="minorHAnsi" w:hAnsiTheme="minorHAnsi" w:cstheme="minorHAnsi"/>
          <w:sz w:val="22"/>
          <w:szCs w:val="22"/>
        </w:rPr>
        <w:t>When the content of the accredited activity is limited to basic science research, such as preclinical research and drug discovery, or the methodologies of research, and they do not make care recommendations.</w:t>
      </w:r>
    </w:p>
    <w:p w14:paraId="690BF5B0" w14:textId="77777777" w:rsidR="009866D1" w:rsidRDefault="00081A99" w:rsidP="0090078A">
      <w:pPr>
        <w:pStyle w:val="paragraph"/>
        <w:numPr>
          <w:ilvl w:val="1"/>
          <w:numId w:val="19"/>
        </w:numPr>
        <w:spacing w:before="0" w:beforeAutospacing="0" w:after="0" w:afterAutospacing="0"/>
        <w:contextualSpacing/>
        <w:textAlignment w:val="baseline"/>
        <w:rPr>
          <w:rFonts w:asciiTheme="minorHAnsi" w:hAnsiTheme="minorHAnsi" w:cstheme="minorHAnsi"/>
          <w:sz w:val="22"/>
          <w:szCs w:val="22"/>
        </w:rPr>
      </w:pPr>
      <w:r w:rsidRPr="00C721B5">
        <w:rPr>
          <w:rStyle w:val="normaltextrun"/>
          <w:rFonts w:asciiTheme="minorHAnsi" w:hAnsiTheme="minorHAnsi" w:cstheme="minorHAnsi"/>
          <w:sz w:val="22"/>
          <w:szCs w:val="22"/>
        </w:rPr>
        <w:t>When they are participating as technicians to teach the safe and proper use of medical devices, and do not recommend whether or when a device is used.</w:t>
      </w:r>
    </w:p>
    <w:p w14:paraId="5969FA48" w14:textId="77777777" w:rsidR="000C5AAD" w:rsidRDefault="00081A99" w:rsidP="0090078A">
      <w:pPr>
        <w:pStyle w:val="paragraph"/>
        <w:numPr>
          <w:ilvl w:val="0"/>
          <w:numId w:val="19"/>
        </w:numPr>
        <w:spacing w:before="0" w:beforeAutospacing="0" w:after="0" w:afterAutospacing="0"/>
        <w:contextualSpacing/>
        <w:textAlignment w:val="baseline"/>
        <w:rPr>
          <w:rFonts w:asciiTheme="minorHAnsi" w:hAnsiTheme="minorHAnsi" w:cstheme="minorHAnsi"/>
          <w:sz w:val="22"/>
          <w:szCs w:val="22"/>
        </w:rPr>
      </w:pPr>
      <w:r w:rsidRPr="009866D1">
        <w:rPr>
          <w:rStyle w:val="normaltextrun"/>
          <w:rFonts w:asciiTheme="minorHAnsi" w:hAnsiTheme="minorHAnsi" w:cstheme="minorHAnsi"/>
          <w:sz w:val="22"/>
          <w:szCs w:val="22"/>
          <w:u w:val="single"/>
        </w:rPr>
        <w:t>Identify relevant financial relationships</w:t>
      </w:r>
      <w:r w:rsidRPr="009866D1">
        <w:rPr>
          <w:rStyle w:val="normaltextrun"/>
          <w:rFonts w:asciiTheme="minorHAnsi" w:hAnsiTheme="minorHAnsi" w:cstheme="minorHAnsi"/>
          <w:sz w:val="22"/>
          <w:szCs w:val="22"/>
        </w:rPr>
        <w:t>: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155F25EF" w14:textId="77777777" w:rsidR="000C5AAD" w:rsidRDefault="00081A99" w:rsidP="0090078A">
      <w:pPr>
        <w:pStyle w:val="paragraph"/>
        <w:numPr>
          <w:ilvl w:val="0"/>
          <w:numId w:val="19"/>
        </w:numPr>
        <w:spacing w:before="0" w:beforeAutospacing="0" w:after="0" w:afterAutospacing="0"/>
        <w:contextualSpacing/>
        <w:textAlignment w:val="baseline"/>
        <w:rPr>
          <w:rFonts w:asciiTheme="minorHAnsi" w:hAnsiTheme="minorHAnsi" w:cstheme="minorHAnsi"/>
          <w:sz w:val="22"/>
          <w:szCs w:val="22"/>
        </w:rPr>
      </w:pPr>
      <w:r w:rsidRPr="000C5AAD">
        <w:rPr>
          <w:rStyle w:val="normaltextrun"/>
          <w:rFonts w:asciiTheme="minorHAnsi" w:hAnsiTheme="minorHAnsi" w:cstheme="minorHAnsi"/>
          <w:sz w:val="22"/>
          <w:szCs w:val="22"/>
          <w:u w:val="single"/>
        </w:rPr>
        <w:t>Mitigate relevant financial relationships</w:t>
      </w:r>
      <w:r w:rsidRPr="000C5AAD">
        <w:rPr>
          <w:rStyle w:val="normaltextrun"/>
          <w:rFonts w:asciiTheme="minorHAnsi" w:hAnsiTheme="minorHAnsi" w:cstheme="minorHAnsi"/>
          <w:sz w:val="22"/>
          <w:szCs w:val="22"/>
        </w:rPr>
        <w:t>: Take steps to prevent all those with relevant financial relationships from inserting commercial bias into content.</w:t>
      </w:r>
    </w:p>
    <w:p w14:paraId="04EFAC6D" w14:textId="77777777" w:rsidR="000C5AAD" w:rsidRDefault="00081A99" w:rsidP="0090078A">
      <w:pPr>
        <w:pStyle w:val="paragraph"/>
        <w:numPr>
          <w:ilvl w:val="1"/>
          <w:numId w:val="19"/>
        </w:numPr>
        <w:spacing w:before="0" w:beforeAutospacing="0" w:after="0" w:afterAutospacing="0"/>
        <w:contextualSpacing/>
        <w:textAlignment w:val="baseline"/>
        <w:rPr>
          <w:rFonts w:asciiTheme="minorHAnsi" w:hAnsiTheme="minorHAnsi" w:cstheme="minorHAnsi"/>
          <w:sz w:val="22"/>
          <w:szCs w:val="22"/>
        </w:rPr>
      </w:pPr>
      <w:r w:rsidRPr="000C5AAD">
        <w:rPr>
          <w:rStyle w:val="normaltextrun"/>
          <w:rFonts w:asciiTheme="minorHAnsi" w:hAnsiTheme="minorHAnsi" w:cstheme="minorHAnsi"/>
          <w:sz w:val="22"/>
          <w:szCs w:val="22"/>
        </w:rPr>
        <w:t>Mitigate relationships prior to the individuals assuming their roles. Take steps appropriate to the role of the individual. For example, steps for planners will likely be different than for faculty and would occur before planning begins.</w:t>
      </w:r>
    </w:p>
    <w:p w14:paraId="1ECD639F" w14:textId="77777777" w:rsidR="000B52F6" w:rsidRDefault="00081A99" w:rsidP="0090078A">
      <w:pPr>
        <w:pStyle w:val="paragraph"/>
        <w:numPr>
          <w:ilvl w:val="1"/>
          <w:numId w:val="19"/>
        </w:numPr>
        <w:spacing w:before="0" w:beforeAutospacing="0" w:after="0" w:afterAutospacing="0"/>
        <w:contextualSpacing/>
        <w:textAlignment w:val="baseline"/>
        <w:rPr>
          <w:rStyle w:val="normaltextrun"/>
          <w:rFonts w:asciiTheme="minorHAnsi" w:hAnsiTheme="minorHAnsi" w:cstheme="minorHAnsi"/>
          <w:sz w:val="22"/>
          <w:szCs w:val="22"/>
        </w:rPr>
      </w:pPr>
      <w:r w:rsidRPr="000B52F6">
        <w:rPr>
          <w:rStyle w:val="normaltextrun"/>
          <w:rFonts w:asciiTheme="minorHAnsi" w:hAnsiTheme="minorHAnsi" w:cstheme="minorHAnsi"/>
          <w:sz w:val="22"/>
          <w:szCs w:val="22"/>
        </w:rPr>
        <w:t>Document the steps taken to mitigate relevant financial relationships</w:t>
      </w:r>
      <w:r w:rsidR="000B52F6" w:rsidRPr="000B52F6">
        <w:rPr>
          <w:rStyle w:val="normaltextrun"/>
          <w:rFonts w:asciiTheme="minorHAnsi" w:hAnsiTheme="minorHAnsi" w:cstheme="minorHAnsi"/>
          <w:sz w:val="22"/>
          <w:szCs w:val="22"/>
        </w:rPr>
        <w:t xml:space="preserve">. </w:t>
      </w:r>
    </w:p>
    <w:p w14:paraId="7CAD49DC" w14:textId="77777777" w:rsidR="000B52F6" w:rsidRDefault="00081A99" w:rsidP="0090078A">
      <w:pPr>
        <w:pStyle w:val="paragraph"/>
        <w:numPr>
          <w:ilvl w:val="0"/>
          <w:numId w:val="19"/>
        </w:numPr>
        <w:spacing w:before="0" w:beforeAutospacing="0" w:after="0" w:afterAutospacing="0"/>
        <w:contextualSpacing/>
        <w:textAlignment w:val="baseline"/>
        <w:rPr>
          <w:rFonts w:asciiTheme="minorHAnsi" w:hAnsiTheme="minorHAnsi" w:cstheme="minorHAnsi"/>
          <w:sz w:val="22"/>
          <w:szCs w:val="22"/>
        </w:rPr>
      </w:pPr>
      <w:r w:rsidRPr="000B52F6">
        <w:rPr>
          <w:rStyle w:val="normaltextrun"/>
          <w:rFonts w:asciiTheme="minorHAnsi" w:hAnsiTheme="minorHAnsi" w:cstheme="minorHAnsi"/>
          <w:sz w:val="22"/>
          <w:szCs w:val="22"/>
          <w:u w:val="single"/>
        </w:rPr>
        <w:t>Disclose all relevant financial relationships to learners</w:t>
      </w:r>
      <w:r w:rsidRPr="000B52F6">
        <w:rPr>
          <w:rStyle w:val="normaltextrun"/>
          <w:rFonts w:asciiTheme="minorHAnsi" w:hAnsiTheme="minorHAnsi" w:cstheme="minorHAnsi"/>
          <w:sz w:val="22"/>
          <w:szCs w:val="22"/>
        </w:rPr>
        <w:t>: Disclosure to learners must include each of the following:</w:t>
      </w:r>
    </w:p>
    <w:p w14:paraId="747A4742" w14:textId="77777777" w:rsidR="000B52F6" w:rsidRDefault="00081A99" w:rsidP="0090078A">
      <w:pPr>
        <w:pStyle w:val="paragraph"/>
        <w:numPr>
          <w:ilvl w:val="1"/>
          <w:numId w:val="19"/>
        </w:numPr>
        <w:spacing w:before="0" w:beforeAutospacing="0" w:after="0" w:afterAutospacing="0"/>
        <w:contextualSpacing/>
        <w:textAlignment w:val="baseline"/>
        <w:rPr>
          <w:rFonts w:asciiTheme="minorHAnsi" w:hAnsiTheme="minorHAnsi" w:cstheme="minorHAnsi"/>
          <w:sz w:val="22"/>
          <w:szCs w:val="22"/>
        </w:rPr>
      </w:pPr>
      <w:r w:rsidRPr="000B52F6">
        <w:rPr>
          <w:rStyle w:val="normaltextrun"/>
          <w:rFonts w:asciiTheme="minorHAnsi" w:hAnsiTheme="minorHAnsi" w:cstheme="minorHAnsi"/>
          <w:sz w:val="22"/>
          <w:szCs w:val="22"/>
        </w:rPr>
        <w:t>The names of the individuals with relevant financial relationships.</w:t>
      </w:r>
    </w:p>
    <w:p w14:paraId="3D5CD9C6" w14:textId="77777777" w:rsidR="000B52F6" w:rsidRDefault="00081A99" w:rsidP="0090078A">
      <w:pPr>
        <w:pStyle w:val="paragraph"/>
        <w:numPr>
          <w:ilvl w:val="1"/>
          <w:numId w:val="19"/>
        </w:numPr>
        <w:spacing w:before="0" w:beforeAutospacing="0" w:after="0" w:afterAutospacing="0"/>
        <w:contextualSpacing/>
        <w:textAlignment w:val="baseline"/>
        <w:rPr>
          <w:rFonts w:asciiTheme="minorHAnsi" w:hAnsiTheme="minorHAnsi" w:cstheme="minorHAnsi"/>
          <w:sz w:val="22"/>
          <w:szCs w:val="22"/>
        </w:rPr>
      </w:pPr>
      <w:r w:rsidRPr="000B52F6">
        <w:rPr>
          <w:rStyle w:val="normaltextrun"/>
          <w:rFonts w:asciiTheme="minorHAnsi" w:hAnsiTheme="minorHAnsi" w:cstheme="minorHAnsi"/>
          <w:sz w:val="22"/>
          <w:szCs w:val="22"/>
        </w:rPr>
        <w:t>The names of the ineligible companies with which they have relationships.</w:t>
      </w:r>
    </w:p>
    <w:p w14:paraId="22EAD032" w14:textId="77777777" w:rsidR="000B52F6" w:rsidRDefault="00081A99" w:rsidP="0090078A">
      <w:pPr>
        <w:pStyle w:val="paragraph"/>
        <w:numPr>
          <w:ilvl w:val="1"/>
          <w:numId w:val="19"/>
        </w:numPr>
        <w:spacing w:before="0" w:beforeAutospacing="0" w:after="0" w:afterAutospacing="0"/>
        <w:contextualSpacing/>
        <w:textAlignment w:val="baseline"/>
        <w:rPr>
          <w:rFonts w:asciiTheme="minorHAnsi" w:hAnsiTheme="minorHAnsi" w:cstheme="minorHAnsi"/>
          <w:sz w:val="22"/>
          <w:szCs w:val="22"/>
        </w:rPr>
      </w:pPr>
      <w:r w:rsidRPr="000B52F6">
        <w:rPr>
          <w:rStyle w:val="normaltextrun"/>
          <w:rFonts w:asciiTheme="minorHAnsi" w:hAnsiTheme="minorHAnsi" w:cstheme="minorHAnsi"/>
          <w:sz w:val="22"/>
          <w:szCs w:val="22"/>
        </w:rPr>
        <w:t>The nature of the relationships.</w:t>
      </w:r>
    </w:p>
    <w:p w14:paraId="3BA59EC4" w14:textId="7B1655E9" w:rsidR="00081A99" w:rsidRPr="000B52F6" w:rsidRDefault="00081A99" w:rsidP="0090078A">
      <w:pPr>
        <w:pStyle w:val="paragraph"/>
        <w:numPr>
          <w:ilvl w:val="1"/>
          <w:numId w:val="19"/>
        </w:numPr>
        <w:spacing w:before="0" w:beforeAutospacing="0" w:after="0" w:afterAutospacing="0"/>
        <w:contextualSpacing/>
        <w:textAlignment w:val="baseline"/>
        <w:rPr>
          <w:rFonts w:asciiTheme="minorHAnsi" w:hAnsiTheme="minorHAnsi" w:cstheme="minorHAnsi"/>
          <w:sz w:val="22"/>
          <w:szCs w:val="22"/>
        </w:rPr>
      </w:pPr>
      <w:r w:rsidRPr="000B52F6">
        <w:rPr>
          <w:rStyle w:val="normaltextrun"/>
          <w:rFonts w:asciiTheme="minorHAnsi" w:hAnsiTheme="minorHAnsi" w:cstheme="minorHAnsi"/>
          <w:sz w:val="22"/>
          <w:szCs w:val="22"/>
        </w:rPr>
        <w:t>A statement that all relevant financial relationships have been mitigated.</w:t>
      </w:r>
    </w:p>
    <w:p w14:paraId="29EE985F" w14:textId="77777777" w:rsidR="00AD6415" w:rsidRDefault="00AD6415" w:rsidP="0090078A">
      <w:pPr>
        <w:pStyle w:val="paragraph"/>
        <w:spacing w:before="0" w:beforeAutospacing="0" w:after="0" w:afterAutospacing="0"/>
        <w:contextualSpacing/>
        <w:textAlignment w:val="baseline"/>
        <w:rPr>
          <w:rStyle w:val="normaltextrun"/>
          <w:rFonts w:asciiTheme="minorHAnsi" w:hAnsiTheme="minorHAnsi" w:cstheme="minorHAnsi"/>
          <w:sz w:val="22"/>
          <w:szCs w:val="22"/>
          <w:u w:val="single"/>
        </w:rPr>
      </w:pPr>
    </w:p>
    <w:p w14:paraId="5BC895E6" w14:textId="0E759A17" w:rsidR="00081A99" w:rsidRPr="00DC77C8" w:rsidRDefault="00081A99" w:rsidP="0090078A">
      <w:pPr>
        <w:pStyle w:val="paragraph"/>
        <w:spacing w:before="0" w:beforeAutospacing="0" w:after="0" w:afterAutospacing="0"/>
        <w:ind w:left="720"/>
        <w:contextualSpacing/>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u w:val="single"/>
        </w:rPr>
        <w:t>Identify ineligible companies by their name only.</w:t>
      </w:r>
      <w:r w:rsidRPr="00DC77C8">
        <w:rPr>
          <w:rStyle w:val="normaltextrun"/>
          <w:rFonts w:asciiTheme="minorHAnsi" w:hAnsiTheme="minorHAnsi" w:cstheme="minorHAnsi"/>
          <w:sz w:val="22"/>
          <w:szCs w:val="22"/>
        </w:rPr>
        <w:t xml:space="preserve"> Disclosure to learners must not include ineligible companies’ corporate or product logos, trade names, or product group messages.</w:t>
      </w:r>
    </w:p>
    <w:p w14:paraId="604102D3" w14:textId="77777777" w:rsidR="00BB660F" w:rsidRDefault="00BB660F" w:rsidP="0090078A">
      <w:pPr>
        <w:pStyle w:val="paragraph"/>
        <w:spacing w:before="0" w:beforeAutospacing="0" w:after="0" w:afterAutospacing="0"/>
        <w:ind w:left="720"/>
        <w:contextualSpacing/>
        <w:textAlignment w:val="baseline"/>
        <w:rPr>
          <w:rStyle w:val="normaltextrun"/>
          <w:rFonts w:asciiTheme="minorHAnsi" w:hAnsiTheme="minorHAnsi" w:cstheme="minorHAnsi"/>
          <w:sz w:val="22"/>
          <w:szCs w:val="22"/>
          <w:u w:val="single"/>
        </w:rPr>
      </w:pPr>
    </w:p>
    <w:p w14:paraId="392B8A72" w14:textId="50A52A30" w:rsidR="00081A99" w:rsidRPr="00DC77C8" w:rsidRDefault="00081A99" w:rsidP="0090078A">
      <w:pPr>
        <w:pStyle w:val="paragraph"/>
        <w:spacing w:before="0" w:beforeAutospacing="0" w:after="0" w:afterAutospacing="0"/>
        <w:ind w:left="720"/>
        <w:contextualSpacing/>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u w:val="single"/>
        </w:rPr>
        <w:t>Disclose absence of relevant financial relationships.</w:t>
      </w:r>
      <w:r w:rsidRPr="00DC77C8">
        <w:rPr>
          <w:rStyle w:val="normaltextrun"/>
          <w:rFonts w:asciiTheme="minorHAnsi" w:hAnsiTheme="minorHAnsi" w:cstheme="minorHAnsi"/>
          <w:sz w:val="22"/>
          <w:szCs w:val="22"/>
        </w:rPr>
        <w:t xml:space="preserve"> Inform learners about planners, faculty, and others in control of content (either individually or as a group) with no relevant financial relationships with ineligible companies.</w:t>
      </w:r>
    </w:p>
    <w:p w14:paraId="0BA1EA7F" w14:textId="77777777" w:rsidR="00AD6415" w:rsidRDefault="00AD6415" w:rsidP="0090078A">
      <w:pPr>
        <w:pStyle w:val="paragraph"/>
        <w:spacing w:before="0" w:beforeAutospacing="0" w:after="0" w:afterAutospacing="0"/>
        <w:ind w:left="720"/>
        <w:contextualSpacing/>
        <w:textAlignment w:val="baseline"/>
        <w:rPr>
          <w:rStyle w:val="normaltextrun"/>
          <w:rFonts w:asciiTheme="minorHAnsi" w:hAnsiTheme="minorHAnsi" w:cstheme="minorHAnsi"/>
          <w:sz w:val="22"/>
          <w:szCs w:val="22"/>
        </w:rPr>
      </w:pPr>
    </w:p>
    <w:p w14:paraId="566B14D9" w14:textId="4954F6B2" w:rsidR="00081A99" w:rsidRPr="00C016A7" w:rsidRDefault="00081A99" w:rsidP="0090078A">
      <w:pPr>
        <w:pStyle w:val="paragraph"/>
        <w:spacing w:before="0" w:beforeAutospacing="0" w:after="0" w:afterAutospacing="0"/>
        <w:ind w:left="720"/>
        <w:contextualSpacing/>
        <w:textAlignment w:val="baseline"/>
        <w:rPr>
          <w:rFonts w:asciiTheme="minorHAnsi" w:hAnsiTheme="minorHAnsi" w:cstheme="minorHAnsi"/>
          <w:sz w:val="22"/>
          <w:szCs w:val="22"/>
        </w:rPr>
      </w:pPr>
      <w:r w:rsidRPr="00C016A7">
        <w:rPr>
          <w:rStyle w:val="normaltextrun"/>
          <w:rFonts w:asciiTheme="minorHAnsi" w:hAnsiTheme="minorHAnsi" w:cstheme="minorHAnsi"/>
          <w:sz w:val="22"/>
          <w:szCs w:val="22"/>
        </w:rPr>
        <w:t>Learners must receive disclosure information, in a format that can be verified at the time of accreditation, before engaging with the accredited education.</w:t>
      </w:r>
    </w:p>
    <w:p w14:paraId="68412BF6" w14:textId="77777777" w:rsidR="005A48B2" w:rsidRPr="005B7647" w:rsidRDefault="005A48B2" w:rsidP="0090078A">
      <w:pPr>
        <w:contextualSpacing/>
        <w:rPr>
          <w:rFonts w:asciiTheme="minorHAnsi" w:hAnsiTheme="minorHAnsi" w:cstheme="minorHAnsi"/>
          <w:sz w:val="22"/>
          <w:szCs w:val="22"/>
        </w:rPr>
      </w:pPr>
    </w:p>
    <w:p w14:paraId="45A8A1DF" w14:textId="77777777" w:rsidR="005B7647" w:rsidRPr="005B7647" w:rsidRDefault="00B02B3B" w:rsidP="0090078A">
      <w:pPr>
        <w:pStyle w:val="NormalWeb"/>
        <w:numPr>
          <w:ilvl w:val="0"/>
          <w:numId w:val="4"/>
        </w:numPr>
        <w:spacing w:before="0" w:beforeAutospacing="0" w:after="0" w:afterAutospacing="0"/>
        <w:contextualSpacing/>
        <w:rPr>
          <w:rFonts w:asciiTheme="minorHAnsi" w:hAnsiTheme="minorHAnsi" w:cstheme="minorHAnsi"/>
          <w:b/>
          <w:bCs/>
          <w:i/>
          <w:iCs/>
          <w:color w:val="000000"/>
          <w:sz w:val="22"/>
          <w:szCs w:val="22"/>
        </w:rPr>
      </w:pPr>
      <w:r w:rsidRPr="4EB4B095">
        <w:rPr>
          <w:rFonts w:asciiTheme="minorHAnsi" w:hAnsiTheme="minorHAnsi" w:cstheme="minorBidi"/>
          <w:b/>
          <w:i/>
          <w:color w:val="000000" w:themeColor="text1"/>
          <w:sz w:val="22"/>
          <w:szCs w:val="22"/>
        </w:rPr>
        <w:lastRenderedPageBreak/>
        <w:t>Describe the process(es) you have in place to collect information from all planners, faculty, and others in control of educational content about all financial relationships with ineligible companies to meet the expectations of Standard 3.1 and that your process includes:</w:t>
      </w:r>
    </w:p>
    <w:p w14:paraId="30A868F0" w14:textId="77777777" w:rsidR="005B7647" w:rsidRPr="005B7647" w:rsidRDefault="00B02B3B" w:rsidP="0090078A">
      <w:pPr>
        <w:pStyle w:val="NormalWeb"/>
        <w:numPr>
          <w:ilvl w:val="1"/>
          <w:numId w:val="4"/>
        </w:numPr>
        <w:spacing w:before="0" w:beforeAutospacing="0" w:after="0" w:afterAutospacing="0"/>
        <w:contextualSpacing/>
        <w:rPr>
          <w:rFonts w:asciiTheme="minorHAnsi" w:hAnsiTheme="minorHAnsi" w:cstheme="minorHAnsi"/>
          <w:b/>
          <w:bCs/>
          <w:i/>
          <w:iCs/>
          <w:color w:val="000000"/>
          <w:sz w:val="22"/>
          <w:szCs w:val="22"/>
        </w:rPr>
      </w:pPr>
      <w:r w:rsidRPr="005B7647">
        <w:rPr>
          <w:rFonts w:asciiTheme="minorHAnsi" w:hAnsiTheme="minorHAnsi" w:cstheme="minorHAnsi"/>
          <w:b/>
          <w:bCs/>
          <w:i/>
          <w:iCs/>
          <w:color w:val="000000"/>
          <w:sz w:val="22"/>
          <w:szCs w:val="22"/>
        </w:rPr>
        <w:t>the complete definition of an ineligible company and</w:t>
      </w:r>
    </w:p>
    <w:p w14:paraId="6CA7E1E6" w14:textId="191AB542" w:rsidR="00B02B3B" w:rsidRPr="005B7647" w:rsidRDefault="00B02B3B" w:rsidP="0090078A">
      <w:pPr>
        <w:pStyle w:val="NormalWeb"/>
        <w:numPr>
          <w:ilvl w:val="1"/>
          <w:numId w:val="4"/>
        </w:numPr>
        <w:spacing w:before="0" w:beforeAutospacing="0" w:after="0" w:afterAutospacing="0"/>
        <w:contextualSpacing/>
        <w:rPr>
          <w:rFonts w:asciiTheme="minorHAnsi" w:hAnsiTheme="minorHAnsi" w:cstheme="minorHAnsi"/>
          <w:b/>
          <w:bCs/>
          <w:i/>
          <w:iCs/>
          <w:color w:val="000000"/>
          <w:sz w:val="22"/>
          <w:szCs w:val="22"/>
        </w:rPr>
      </w:pPr>
      <w:r w:rsidRPr="005B7647">
        <w:rPr>
          <w:rFonts w:asciiTheme="minorHAnsi" w:hAnsiTheme="minorHAnsi" w:cstheme="minorHAnsi"/>
          <w:b/>
          <w:bCs/>
          <w:i/>
          <w:iCs/>
          <w:color w:val="000000"/>
          <w:sz w:val="22"/>
          <w:szCs w:val="22"/>
        </w:rPr>
        <w:t>the individual completing the form/mechanism is instructed to include ALL financial relationships with ineligible companies for the prior 24 months.</w:t>
      </w:r>
    </w:p>
    <w:p w14:paraId="509E42C7" w14:textId="77777777" w:rsidR="001D35F4" w:rsidRPr="001D35F4" w:rsidRDefault="001D35F4"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399362455"/>
        <w:placeholder>
          <w:docPart w:val="748BB89EEB724F17A34F7D7110262311"/>
        </w:placeholder>
        <w:showingPlcHdr/>
      </w:sdtPr>
      <w:sdtContent>
        <w:p w14:paraId="6274BC62" w14:textId="77777777" w:rsidR="001D35F4" w:rsidRPr="001D35F4" w:rsidRDefault="001D35F4"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336BF19D" w14:textId="77777777" w:rsidR="001D35F4" w:rsidRPr="007619A6" w:rsidRDefault="001D35F4" w:rsidP="0090078A">
      <w:pPr>
        <w:ind w:left="720"/>
        <w:contextualSpacing/>
        <w:rPr>
          <w:rFonts w:asciiTheme="minorHAnsi" w:hAnsiTheme="minorHAnsi" w:cstheme="minorHAnsi"/>
          <w:bCs/>
          <w:sz w:val="22"/>
          <w:szCs w:val="22"/>
        </w:rPr>
      </w:pPr>
    </w:p>
    <w:p w14:paraId="3B3D6265" w14:textId="77777777" w:rsidR="00362B42" w:rsidRPr="007619A6" w:rsidRDefault="00362B42" w:rsidP="0090078A">
      <w:pPr>
        <w:ind w:left="720"/>
        <w:contextualSpacing/>
        <w:rPr>
          <w:rFonts w:asciiTheme="minorHAnsi" w:hAnsiTheme="minorHAnsi" w:cstheme="minorHAnsi"/>
          <w:bCs/>
          <w:color w:val="auto"/>
          <w:sz w:val="22"/>
          <w:szCs w:val="22"/>
        </w:rPr>
      </w:pPr>
    </w:p>
    <w:p w14:paraId="0B9BD3DB" w14:textId="659501C7" w:rsidR="00362B42" w:rsidRDefault="00362B42" w:rsidP="0090078A">
      <w:pPr>
        <w:pStyle w:val="ListParagraph"/>
        <w:numPr>
          <w:ilvl w:val="0"/>
          <w:numId w:val="3"/>
        </w:numPr>
        <w:ind w:left="360"/>
        <w:contextualSpacing/>
        <w:rPr>
          <w:rFonts w:asciiTheme="minorHAnsi" w:hAnsiTheme="minorHAnsi" w:cstheme="minorHAnsi"/>
          <w:b/>
          <w:i/>
          <w:color w:val="auto"/>
          <w:sz w:val="22"/>
          <w:szCs w:val="22"/>
        </w:rPr>
      </w:pPr>
      <w:r w:rsidRPr="006A5326">
        <w:rPr>
          <w:rFonts w:asciiTheme="minorHAnsi" w:hAnsiTheme="minorHAnsi" w:cstheme="minorHAnsi"/>
          <w:b/>
          <w:i/>
          <w:color w:val="auto"/>
          <w:sz w:val="22"/>
          <w:szCs w:val="22"/>
        </w:rPr>
        <w:t>Does your organization use employees or owners of ineligible companies in its accredited activities?</w:t>
      </w:r>
    </w:p>
    <w:p w14:paraId="4DAAF0D9" w14:textId="77777777" w:rsidR="007619A6" w:rsidRPr="007619A6" w:rsidRDefault="007619A6" w:rsidP="0090078A">
      <w:pPr>
        <w:ind w:left="720"/>
        <w:contextualSpacing/>
        <w:rPr>
          <w:rFonts w:asciiTheme="minorHAnsi" w:hAnsiTheme="minorHAnsi" w:cstheme="minorHAnsi"/>
          <w:color w:val="auto"/>
          <w:sz w:val="22"/>
          <w:szCs w:val="22"/>
        </w:rPr>
      </w:pPr>
    </w:p>
    <w:p w14:paraId="0C7BA96D" w14:textId="02974DA2" w:rsidR="007619A6" w:rsidRPr="007619A6" w:rsidRDefault="00000000" w:rsidP="0090078A">
      <w:pPr>
        <w:ind w:left="720"/>
        <w:contextualSpacing/>
        <w:rPr>
          <w:rFonts w:asciiTheme="minorHAnsi" w:hAnsiTheme="minorHAnsi" w:cstheme="minorHAnsi"/>
          <w:color w:val="auto"/>
          <w:sz w:val="22"/>
          <w:szCs w:val="22"/>
        </w:rPr>
      </w:pPr>
      <w:sdt>
        <w:sdtPr>
          <w:rPr>
            <w:rFonts w:asciiTheme="minorHAnsi" w:hAnsiTheme="minorHAnsi" w:cstheme="minorHAnsi"/>
            <w:color w:val="auto"/>
            <w:sz w:val="22"/>
            <w:szCs w:val="22"/>
          </w:rPr>
          <w:alias w:val="Yes or No"/>
          <w:tag w:val="Yes or No"/>
          <w:id w:val="-29498329"/>
          <w:placeholder>
            <w:docPart w:val="4BDB228F763B4363A01FC2BD605C995B"/>
          </w:placeholder>
          <w:showingPlcHdr/>
          <w:dropDownList>
            <w:listItem w:value="Choose an item."/>
            <w:listItem w:displayText="Yes" w:value="Yes"/>
            <w:listItem w:displayText="No" w:value="No"/>
          </w:dropDownList>
        </w:sdtPr>
        <w:sdtContent>
          <w:r w:rsidR="007619A6" w:rsidRPr="007619A6">
            <w:rPr>
              <w:rStyle w:val="PlaceholderText"/>
            </w:rPr>
            <w:t>Choose an item.</w:t>
          </w:r>
        </w:sdtContent>
      </w:sdt>
    </w:p>
    <w:p w14:paraId="20720C48" w14:textId="4BEC939F" w:rsidR="00362B42" w:rsidRPr="007619A6" w:rsidRDefault="00362B42" w:rsidP="0090078A">
      <w:pPr>
        <w:ind w:left="720"/>
        <w:contextualSpacing/>
        <w:rPr>
          <w:rFonts w:asciiTheme="minorHAnsi" w:hAnsiTheme="minorHAnsi" w:cstheme="minorHAnsi"/>
          <w:color w:val="auto"/>
          <w:sz w:val="22"/>
          <w:szCs w:val="22"/>
        </w:rPr>
      </w:pPr>
    </w:p>
    <w:p w14:paraId="302B7545" w14:textId="77777777" w:rsidR="00362B42" w:rsidRPr="007619A6" w:rsidRDefault="00362B42" w:rsidP="0090078A">
      <w:pPr>
        <w:pStyle w:val="ListParagraph"/>
        <w:contextualSpacing/>
        <w:rPr>
          <w:rFonts w:asciiTheme="minorHAnsi" w:hAnsiTheme="minorHAnsi" w:cstheme="minorHAnsi"/>
          <w:color w:val="auto"/>
          <w:sz w:val="22"/>
          <w:szCs w:val="22"/>
        </w:rPr>
      </w:pPr>
    </w:p>
    <w:p w14:paraId="6B32B170" w14:textId="2A4D00CD" w:rsidR="00362B42" w:rsidRPr="00050A64" w:rsidRDefault="00362B42" w:rsidP="0090078A">
      <w:pPr>
        <w:pStyle w:val="ListParagraph"/>
        <w:numPr>
          <w:ilvl w:val="1"/>
          <w:numId w:val="3"/>
        </w:numPr>
        <w:ind w:right="-540"/>
        <w:contextualSpacing/>
        <w:rPr>
          <w:rFonts w:asciiTheme="minorHAnsi" w:hAnsiTheme="minorHAnsi" w:cstheme="minorHAnsi"/>
          <w:b/>
          <w:i/>
          <w:sz w:val="22"/>
          <w:szCs w:val="22"/>
        </w:rPr>
      </w:pPr>
      <w:r w:rsidRPr="00050A64">
        <w:rPr>
          <w:rFonts w:asciiTheme="minorHAnsi" w:hAnsiTheme="minorHAnsi" w:cstheme="minorHAnsi"/>
          <w:b/>
          <w:i/>
          <w:sz w:val="22"/>
          <w:szCs w:val="22"/>
        </w:rPr>
        <w:t xml:space="preserve">If </w:t>
      </w:r>
      <w:r w:rsidR="00710CAF" w:rsidRPr="00050A64">
        <w:rPr>
          <w:rFonts w:asciiTheme="minorHAnsi" w:hAnsiTheme="minorHAnsi" w:cstheme="minorHAnsi"/>
          <w:b/>
          <w:i/>
          <w:sz w:val="22"/>
          <w:szCs w:val="22"/>
        </w:rPr>
        <w:t>Y</w:t>
      </w:r>
      <w:r w:rsidRPr="00050A64">
        <w:rPr>
          <w:rFonts w:asciiTheme="minorHAnsi" w:hAnsiTheme="minorHAnsi" w:cstheme="minorHAnsi"/>
          <w:b/>
          <w:i/>
          <w:sz w:val="22"/>
          <w:szCs w:val="22"/>
        </w:rPr>
        <w:t xml:space="preserve">es, describe </w:t>
      </w:r>
      <w:r w:rsidR="00BA5EC9" w:rsidRPr="00050A64">
        <w:rPr>
          <w:rFonts w:asciiTheme="minorHAnsi" w:hAnsiTheme="minorHAnsi" w:cstheme="minorHAnsi"/>
          <w:b/>
          <w:i/>
          <w:sz w:val="22"/>
          <w:szCs w:val="22"/>
        </w:rPr>
        <w:t xml:space="preserve">the process(es) you have in place to </w:t>
      </w:r>
      <w:r w:rsidRPr="00050A64">
        <w:rPr>
          <w:rFonts w:asciiTheme="minorHAnsi" w:hAnsiTheme="minorHAnsi" w:cstheme="minorHAnsi"/>
          <w:b/>
          <w:i/>
          <w:sz w:val="22"/>
          <w:szCs w:val="22"/>
        </w:rPr>
        <w:t>meet the expectations of Standard 3.2 (a-c).</w:t>
      </w:r>
    </w:p>
    <w:p w14:paraId="3FB8BBCF" w14:textId="77777777" w:rsidR="007619A6" w:rsidRPr="007619A6" w:rsidRDefault="007619A6" w:rsidP="0090078A">
      <w:pPr>
        <w:ind w:left="1440"/>
        <w:contextualSpacing/>
        <w:rPr>
          <w:rFonts w:asciiTheme="minorHAnsi" w:hAnsiTheme="minorHAnsi" w:cstheme="minorHAnsi"/>
          <w:bCs/>
          <w:sz w:val="22"/>
          <w:szCs w:val="22"/>
        </w:rPr>
      </w:pPr>
    </w:p>
    <w:sdt>
      <w:sdtPr>
        <w:rPr>
          <w:rFonts w:asciiTheme="minorHAnsi" w:hAnsiTheme="minorHAnsi" w:cstheme="minorHAnsi"/>
          <w:bCs/>
          <w:sz w:val="22"/>
          <w:szCs w:val="22"/>
        </w:rPr>
        <w:id w:val="1472789314"/>
        <w:placeholder>
          <w:docPart w:val="E0EFCFB4CDA44B9B99226FC26BE31F2B"/>
        </w:placeholder>
        <w:showingPlcHdr/>
      </w:sdtPr>
      <w:sdtContent>
        <w:p w14:paraId="2D09BF0E" w14:textId="77777777" w:rsidR="007619A6" w:rsidRPr="007619A6" w:rsidRDefault="007619A6" w:rsidP="0090078A">
          <w:pPr>
            <w:ind w:left="1440"/>
            <w:contextualSpacing/>
            <w:rPr>
              <w:rFonts w:asciiTheme="minorHAnsi" w:hAnsiTheme="minorHAnsi" w:cstheme="minorHAnsi"/>
              <w:bCs/>
              <w:sz w:val="22"/>
              <w:szCs w:val="22"/>
            </w:rPr>
          </w:pPr>
          <w:r w:rsidRPr="00695D41">
            <w:rPr>
              <w:rStyle w:val="PlaceholderText"/>
            </w:rPr>
            <w:t>Click or tap here to enter text.</w:t>
          </w:r>
        </w:p>
      </w:sdtContent>
    </w:sdt>
    <w:p w14:paraId="69F3412B" w14:textId="77777777" w:rsidR="007619A6" w:rsidRPr="007619A6" w:rsidRDefault="007619A6" w:rsidP="0090078A">
      <w:pPr>
        <w:ind w:left="1440"/>
        <w:contextualSpacing/>
        <w:rPr>
          <w:rFonts w:asciiTheme="minorHAnsi" w:hAnsiTheme="minorHAnsi" w:cstheme="minorHAnsi"/>
          <w:bCs/>
          <w:sz w:val="22"/>
          <w:szCs w:val="22"/>
        </w:rPr>
      </w:pPr>
    </w:p>
    <w:p w14:paraId="3417FA98" w14:textId="77777777" w:rsidR="007619A6" w:rsidRPr="007619A6" w:rsidRDefault="007619A6" w:rsidP="0090078A">
      <w:pPr>
        <w:ind w:left="1440"/>
        <w:contextualSpacing/>
        <w:rPr>
          <w:rFonts w:asciiTheme="minorHAnsi" w:hAnsiTheme="minorHAnsi" w:cstheme="minorHAnsi"/>
          <w:bCs/>
          <w:color w:val="auto"/>
          <w:sz w:val="22"/>
          <w:szCs w:val="22"/>
        </w:rPr>
      </w:pPr>
    </w:p>
    <w:p w14:paraId="4758D5F9" w14:textId="1E41E25E" w:rsidR="00362B42" w:rsidRDefault="00362B42" w:rsidP="0090078A">
      <w:pPr>
        <w:pStyle w:val="ListParagraph"/>
        <w:numPr>
          <w:ilvl w:val="0"/>
          <w:numId w:val="6"/>
        </w:numPr>
        <w:contextualSpacing/>
        <w:rPr>
          <w:rFonts w:asciiTheme="minorHAnsi" w:hAnsiTheme="minorHAnsi" w:cstheme="minorHAnsi"/>
          <w:b/>
          <w:bCs/>
          <w:i/>
          <w:iCs/>
          <w:sz w:val="22"/>
          <w:szCs w:val="22"/>
        </w:rPr>
      </w:pPr>
      <w:r w:rsidRPr="00362B42">
        <w:rPr>
          <w:rFonts w:asciiTheme="minorHAnsi" w:hAnsiTheme="minorHAnsi" w:cstheme="minorHAnsi"/>
          <w:b/>
          <w:bCs/>
          <w:i/>
          <w:iCs/>
          <w:sz w:val="22"/>
          <w:szCs w:val="22"/>
        </w:rPr>
        <w:t>Describe the process</w:t>
      </w:r>
      <w:r w:rsidR="00BA5EC9">
        <w:rPr>
          <w:rFonts w:asciiTheme="minorHAnsi" w:hAnsiTheme="minorHAnsi" w:cstheme="minorHAnsi"/>
          <w:b/>
          <w:bCs/>
          <w:i/>
          <w:iCs/>
          <w:sz w:val="22"/>
          <w:szCs w:val="22"/>
        </w:rPr>
        <w:t>(es)</w:t>
      </w:r>
      <w:r w:rsidRPr="00362B42">
        <w:rPr>
          <w:rFonts w:asciiTheme="minorHAnsi" w:hAnsiTheme="minorHAnsi" w:cstheme="minorHAnsi"/>
          <w:b/>
          <w:bCs/>
          <w:i/>
          <w:iCs/>
          <w:sz w:val="22"/>
          <w:szCs w:val="22"/>
        </w:rPr>
        <w:t xml:space="preserve"> you use to determine which financial relationships are relevant to the educational content. </w:t>
      </w:r>
    </w:p>
    <w:p w14:paraId="2A5C4F5A" w14:textId="77777777" w:rsidR="007619A6" w:rsidRPr="007619A6" w:rsidRDefault="007619A6"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2085666864"/>
        <w:placeholder>
          <w:docPart w:val="9AB0FD4B7DC943BAB5E097309992DE6C"/>
        </w:placeholder>
        <w:showingPlcHdr/>
      </w:sdtPr>
      <w:sdtContent>
        <w:p w14:paraId="325CE858" w14:textId="77777777" w:rsidR="007619A6" w:rsidRPr="007619A6" w:rsidRDefault="007619A6"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314A37BC" w14:textId="77777777" w:rsidR="007619A6" w:rsidRPr="007619A6" w:rsidRDefault="007619A6" w:rsidP="0090078A">
      <w:pPr>
        <w:ind w:left="720"/>
        <w:contextualSpacing/>
        <w:rPr>
          <w:rFonts w:asciiTheme="minorHAnsi" w:hAnsiTheme="minorHAnsi" w:cstheme="minorHAnsi"/>
          <w:bCs/>
          <w:sz w:val="22"/>
          <w:szCs w:val="22"/>
        </w:rPr>
      </w:pPr>
    </w:p>
    <w:p w14:paraId="0748F0E1" w14:textId="77777777" w:rsidR="007619A6" w:rsidRPr="007619A6" w:rsidRDefault="007619A6" w:rsidP="0090078A">
      <w:pPr>
        <w:ind w:left="720"/>
        <w:contextualSpacing/>
        <w:rPr>
          <w:rFonts w:asciiTheme="minorHAnsi" w:hAnsiTheme="minorHAnsi" w:cstheme="minorHAnsi"/>
          <w:bCs/>
          <w:color w:val="auto"/>
          <w:sz w:val="22"/>
          <w:szCs w:val="22"/>
        </w:rPr>
      </w:pPr>
    </w:p>
    <w:p w14:paraId="7F0ACE24" w14:textId="18192356" w:rsidR="00362B42" w:rsidRPr="00362B42" w:rsidRDefault="00362B42" w:rsidP="0090078A">
      <w:pPr>
        <w:pStyle w:val="ListParagraph"/>
        <w:numPr>
          <w:ilvl w:val="0"/>
          <w:numId w:val="6"/>
        </w:numPr>
        <w:contextualSpacing/>
        <w:rPr>
          <w:rFonts w:asciiTheme="minorHAnsi" w:hAnsiTheme="minorHAnsi" w:cstheme="minorHAnsi"/>
          <w:b/>
          <w:bCs/>
          <w:i/>
          <w:iCs/>
          <w:sz w:val="22"/>
          <w:szCs w:val="22"/>
        </w:rPr>
      </w:pPr>
      <w:r w:rsidRPr="00362B42">
        <w:rPr>
          <w:rFonts w:asciiTheme="minorHAnsi" w:hAnsiTheme="minorHAnsi" w:cstheme="minorHAnsi"/>
          <w:b/>
          <w:i/>
          <w:sz w:val="22"/>
          <w:szCs w:val="22"/>
        </w:rPr>
        <w:t>Describe the method</w:t>
      </w:r>
      <w:r w:rsidR="00BA5EC9">
        <w:rPr>
          <w:rFonts w:asciiTheme="minorHAnsi" w:hAnsiTheme="minorHAnsi" w:cstheme="minorHAnsi"/>
          <w:b/>
          <w:i/>
          <w:sz w:val="22"/>
          <w:szCs w:val="22"/>
        </w:rPr>
        <w:t>(s)</w:t>
      </w:r>
      <w:r w:rsidRPr="00362B42">
        <w:rPr>
          <w:rFonts w:asciiTheme="minorHAnsi" w:hAnsiTheme="minorHAnsi" w:cstheme="minorHAnsi"/>
          <w:b/>
          <w:i/>
          <w:sz w:val="22"/>
          <w:szCs w:val="22"/>
        </w:rPr>
        <w:t xml:space="preserve"> you use to mitigate all relevant financial relationships </w:t>
      </w:r>
      <w:r w:rsidR="007619A6">
        <w:rPr>
          <w:rFonts w:asciiTheme="minorHAnsi" w:hAnsiTheme="minorHAnsi" w:cstheme="minorHAnsi"/>
          <w:b/>
          <w:i/>
          <w:sz w:val="22"/>
          <w:szCs w:val="22"/>
        </w:rPr>
        <w:t>for</w:t>
      </w:r>
      <w:r w:rsidRPr="00362B42">
        <w:rPr>
          <w:rFonts w:asciiTheme="minorHAnsi" w:hAnsiTheme="minorHAnsi" w:cstheme="minorHAnsi"/>
          <w:b/>
          <w:i/>
          <w:sz w:val="22"/>
          <w:szCs w:val="22"/>
        </w:rPr>
        <w:t xml:space="preserve"> individuals </w:t>
      </w:r>
      <w:r w:rsidRPr="00324636">
        <w:rPr>
          <w:rFonts w:asciiTheme="minorHAnsi" w:hAnsiTheme="minorHAnsi" w:cstheme="minorHAnsi"/>
          <w:b/>
          <w:i/>
          <w:sz w:val="22"/>
          <w:szCs w:val="22"/>
          <w:u w:val="single"/>
        </w:rPr>
        <w:t>in</w:t>
      </w:r>
      <w:r w:rsidR="00324636" w:rsidRPr="00324636">
        <w:rPr>
          <w:rFonts w:asciiTheme="minorHAnsi" w:hAnsiTheme="minorHAnsi" w:cstheme="minorHAnsi"/>
          <w:b/>
          <w:i/>
          <w:sz w:val="22"/>
          <w:szCs w:val="22"/>
          <w:u w:val="single"/>
        </w:rPr>
        <w:t>volved in the planning of CME activities</w:t>
      </w:r>
      <w:r w:rsidR="00324636">
        <w:rPr>
          <w:rFonts w:asciiTheme="minorHAnsi" w:hAnsiTheme="minorHAnsi" w:cstheme="minorHAnsi"/>
          <w:b/>
          <w:i/>
          <w:sz w:val="22"/>
          <w:szCs w:val="22"/>
        </w:rPr>
        <w:t>, such as planner/editor/reviewer roles.</w:t>
      </w:r>
    </w:p>
    <w:p w14:paraId="169B1AF7" w14:textId="77777777" w:rsidR="00324636" w:rsidRPr="00324636" w:rsidRDefault="00324636"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76804925"/>
        <w:placeholder>
          <w:docPart w:val="3DF0C31B31054053860171F4A036938E"/>
        </w:placeholder>
        <w:showingPlcHdr/>
      </w:sdtPr>
      <w:sdtContent>
        <w:p w14:paraId="57662289" w14:textId="77777777" w:rsidR="00324636" w:rsidRPr="00324636" w:rsidRDefault="00324636"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0447D371" w14:textId="77777777" w:rsidR="00324636" w:rsidRPr="00324636" w:rsidRDefault="00324636" w:rsidP="0090078A">
      <w:pPr>
        <w:ind w:left="720"/>
        <w:contextualSpacing/>
        <w:rPr>
          <w:rFonts w:asciiTheme="minorHAnsi" w:hAnsiTheme="minorHAnsi" w:cstheme="minorHAnsi"/>
          <w:bCs/>
          <w:sz w:val="22"/>
          <w:szCs w:val="22"/>
        </w:rPr>
      </w:pPr>
    </w:p>
    <w:p w14:paraId="52873838" w14:textId="77777777" w:rsidR="00324636" w:rsidRPr="00324636" w:rsidRDefault="00324636" w:rsidP="0090078A">
      <w:pPr>
        <w:ind w:left="720"/>
        <w:contextualSpacing/>
        <w:rPr>
          <w:rFonts w:asciiTheme="minorHAnsi" w:hAnsiTheme="minorHAnsi" w:cstheme="minorHAnsi"/>
          <w:bCs/>
          <w:color w:val="auto"/>
          <w:sz w:val="22"/>
          <w:szCs w:val="22"/>
        </w:rPr>
      </w:pPr>
    </w:p>
    <w:p w14:paraId="1F7AACB8" w14:textId="376476D3" w:rsidR="00362B42" w:rsidRPr="00324636" w:rsidRDefault="00324636" w:rsidP="0090078A">
      <w:pPr>
        <w:pStyle w:val="ListParagraph"/>
        <w:numPr>
          <w:ilvl w:val="0"/>
          <w:numId w:val="6"/>
        </w:numPr>
        <w:contextualSpacing/>
        <w:rPr>
          <w:rFonts w:asciiTheme="minorHAnsi" w:hAnsiTheme="minorHAnsi" w:cstheme="minorHAnsi"/>
          <w:b/>
          <w:bCs/>
          <w:sz w:val="22"/>
          <w:szCs w:val="22"/>
        </w:rPr>
      </w:pPr>
      <w:r>
        <w:rPr>
          <w:rFonts w:asciiTheme="minorHAnsi" w:hAnsiTheme="minorHAnsi" w:cstheme="minorHAnsi"/>
          <w:b/>
          <w:bCs/>
          <w:i/>
          <w:iCs/>
          <w:sz w:val="22"/>
          <w:szCs w:val="22"/>
        </w:rPr>
        <w:t xml:space="preserve">Describe the method(s) you use to mitigate all relevant financial relationships for individuals with speaker/author/moderator/facilitator roles. </w:t>
      </w:r>
    </w:p>
    <w:p w14:paraId="21B8CF2C" w14:textId="77777777" w:rsidR="00324636" w:rsidRPr="00324636" w:rsidRDefault="00324636"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405376199"/>
        <w:placeholder>
          <w:docPart w:val="2088FBB663F745CFA48ADE31A83FA59A"/>
        </w:placeholder>
        <w:showingPlcHdr/>
      </w:sdtPr>
      <w:sdtContent>
        <w:p w14:paraId="49F08102" w14:textId="77777777" w:rsidR="00324636" w:rsidRPr="00324636" w:rsidRDefault="00324636"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2A920225" w14:textId="77777777" w:rsidR="00324636" w:rsidRPr="00324636" w:rsidRDefault="00324636" w:rsidP="0090078A">
      <w:pPr>
        <w:ind w:left="720"/>
        <w:contextualSpacing/>
        <w:rPr>
          <w:rFonts w:asciiTheme="minorHAnsi" w:hAnsiTheme="minorHAnsi" w:cstheme="minorHAnsi"/>
          <w:bCs/>
          <w:sz w:val="22"/>
          <w:szCs w:val="22"/>
        </w:rPr>
      </w:pPr>
    </w:p>
    <w:p w14:paraId="3E6905CE" w14:textId="77777777" w:rsidR="00324636" w:rsidRPr="00324636" w:rsidRDefault="00324636" w:rsidP="0090078A">
      <w:pPr>
        <w:ind w:left="720"/>
        <w:contextualSpacing/>
        <w:rPr>
          <w:rFonts w:asciiTheme="minorHAnsi" w:hAnsiTheme="minorHAnsi" w:cstheme="minorHAnsi"/>
          <w:bCs/>
          <w:color w:val="auto"/>
          <w:sz w:val="22"/>
          <w:szCs w:val="22"/>
        </w:rPr>
      </w:pPr>
    </w:p>
    <w:p w14:paraId="518AF0A9" w14:textId="216355CA" w:rsidR="00362B42" w:rsidRDefault="00362B42" w:rsidP="0090078A">
      <w:pPr>
        <w:pStyle w:val="ListParagraph"/>
        <w:numPr>
          <w:ilvl w:val="1"/>
          <w:numId w:val="6"/>
        </w:numPr>
        <w:ind w:left="720"/>
        <w:contextualSpacing/>
        <w:rPr>
          <w:rFonts w:asciiTheme="minorHAnsi" w:hAnsiTheme="minorHAnsi" w:cstheme="minorHAnsi"/>
          <w:b/>
          <w:bCs/>
          <w:i/>
          <w:iCs/>
          <w:sz w:val="22"/>
          <w:szCs w:val="22"/>
        </w:rPr>
      </w:pPr>
      <w:r w:rsidRPr="00362B42">
        <w:rPr>
          <w:rFonts w:asciiTheme="minorHAnsi" w:hAnsiTheme="minorHAnsi" w:cstheme="minorHAnsi"/>
          <w:b/>
          <w:bCs/>
          <w:i/>
          <w:iCs/>
          <w:sz w:val="22"/>
          <w:szCs w:val="22"/>
        </w:rPr>
        <w:t>Describe the</w:t>
      </w:r>
      <w:r w:rsidR="00BA5EC9">
        <w:rPr>
          <w:rFonts w:asciiTheme="minorHAnsi" w:hAnsiTheme="minorHAnsi" w:cstheme="minorHAnsi"/>
          <w:b/>
          <w:bCs/>
          <w:i/>
          <w:iCs/>
          <w:sz w:val="22"/>
          <w:szCs w:val="22"/>
        </w:rPr>
        <w:t xml:space="preserve"> method(s)</w:t>
      </w:r>
      <w:r w:rsidRPr="00362B42">
        <w:rPr>
          <w:rFonts w:asciiTheme="minorHAnsi" w:hAnsiTheme="minorHAnsi" w:cstheme="minorHAnsi"/>
          <w:b/>
          <w:bCs/>
          <w:i/>
          <w:iCs/>
          <w:sz w:val="22"/>
          <w:szCs w:val="22"/>
        </w:rPr>
        <w:t xml:space="preserve"> you</w:t>
      </w:r>
      <w:r w:rsidR="00BA5EC9">
        <w:rPr>
          <w:rFonts w:asciiTheme="minorHAnsi" w:hAnsiTheme="minorHAnsi" w:cstheme="minorHAnsi"/>
          <w:b/>
          <w:bCs/>
          <w:i/>
          <w:iCs/>
          <w:sz w:val="22"/>
          <w:szCs w:val="22"/>
        </w:rPr>
        <w:t xml:space="preserve"> use to</w:t>
      </w:r>
      <w:r w:rsidRPr="00362B42">
        <w:rPr>
          <w:rFonts w:asciiTheme="minorHAnsi" w:hAnsiTheme="minorHAnsi" w:cstheme="minorHAnsi"/>
          <w:b/>
          <w:bCs/>
          <w:i/>
          <w:iCs/>
          <w:sz w:val="22"/>
          <w:szCs w:val="22"/>
        </w:rPr>
        <w:t xml:space="preserve"> inform learners of the </w:t>
      </w:r>
      <w:r w:rsidRPr="00324636">
        <w:rPr>
          <w:rFonts w:asciiTheme="minorHAnsi" w:hAnsiTheme="minorHAnsi" w:cstheme="minorHAnsi"/>
          <w:b/>
          <w:bCs/>
          <w:i/>
          <w:iCs/>
          <w:sz w:val="22"/>
          <w:szCs w:val="22"/>
          <w:u w:val="single"/>
        </w:rPr>
        <w:t>presence or absence</w:t>
      </w:r>
      <w:r w:rsidRPr="00362B42">
        <w:rPr>
          <w:rFonts w:asciiTheme="minorHAnsi" w:hAnsiTheme="minorHAnsi" w:cstheme="minorHAnsi"/>
          <w:b/>
          <w:bCs/>
          <w:i/>
          <w:iCs/>
          <w:sz w:val="22"/>
          <w:szCs w:val="22"/>
        </w:rPr>
        <w:t xml:space="preserve"> of relevant financial relationships of all individuals in control of content.</w:t>
      </w:r>
    </w:p>
    <w:p w14:paraId="3FD91A1D" w14:textId="77777777" w:rsidR="0018317B" w:rsidRPr="0018317B" w:rsidRDefault="0018317B"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899732576"/>
        <w:placeholder>
          <w:docPart w:val="78BA4586E81640E598DC04A890FB74E1"/>
        </w:placeholder>
        <w:showingPlcHdr/>
      </w:sdtPr>
      <w:sdtContent>
        <w:p w14:paraId="06CB8F19" w14:textId="77777777" w:rsidR="0018317B" w:rsidRPr="0018317B" w:rsidRDefault="0018317B"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4A3D6D46" w14:textId="77777777" w:rsidR="0018317B" w:rsidRPr="0018317B" w:rsidRDefault="0018317B" w:rsidP="0090078A">
      <w:pPr>
        <w:ind w:left="720"/>
        <w:contextualSpacing/>
        <w:rPr>
          <w:rFonts w:asciiTheme="minorHAnsi" w:hAnsiTheme="minorHAnsi" w:cstheme="minorHAnsi"/>
          <w:bCs/>
          <w:sz w:val="22"/>
          <w:szCs w:val="22"/>
        </w:rPr>
      </w:pPr>
    </w:p>
    <w:p w14:paraId="0269278C" w14:textId="77777777" w:rsidR="00926785" w:rsidRPr="0018317B" w:rsidRDefault="00926785" w:rsidP="0090078A">
      <w:pPr>
        <w:ind w:left="720"/>
        <w:contextualSpacing/>
        <w:rPr>
          <w:rFonts w:asciiTheme="minorHAnsi" w:hAnsiTheme="minorHAnsi" w:cstheme="minorHAnsi"/>
          <w:bCs/>
          <w:sz w:val="22"/>
          <w:szCs w:val="22"/>
        </w:rPr>
      </w:pPr>
    </w:p>
    <w:p w14:paraId="5F95FD70" w14:textId="2C7D6927" w:rsidR="00362B42" w:rsidRPr="00AA421A" w:rsidRDefault="00362B42" w:rsidP="0090078A">
      <w:pPr>
        <w:pStyle w:val="ListParagraph"/>
        <w:numPr>
          <w:ilvl w:val="1"/>
          <w:numId w:val="6"/>
        </w:numPr>
        <w:ind w:left="720"/>
        <w:contextualSpacing/>
        <w:rPr>
          <w:rFonts w:asciiTheme="minorHAnsi" w:hAnsiTheme="minorHAnsi" w:cstheme="minorHAnsi"/>
          <w:b/>
          <w:bCs/>
          <w:i/>
          <w:iCs/>
          <w:sz w:val="22"/>
          <w:szCs w:val="22"/>
        </w:rPr>
      </w:pPr>
      <w:r w:rsidRPr="00362B42">
        <w:rPr>
          <w:rFonts w:asciiTheme="minorHAnsi" w:hAnsiTheme="minorHAnsi" w:cstheme="minorHAnsi"/>
          <w:b/>
          <w:bCs/>
          <w:i/>
          <w:iCs/>
          <w:sz w:val="22"/>
          <w:szCs w:val="22"/>
        </w:rPr>
        <w:t xml:space="preserve">Describe </w:t>
      </w:r>
      <w:r w:rsidR="00BA5EC9">
        <w:rPr>
          <w:rFonts w:asciiTheme="minorHAnsi" w:hAnsiTheme="minorHAnsi" w:cstheme="minorHAnsi"/>
          <w:b/>
          <w:bCs/>
          <w:i/>
          <w:iCs/>
          <w:sz w:val="22"/>
          <w:szCs w:val="22"/>
        </w:rPr>
        <w:t xml:space="preserve">the method(s) you use to inform learners that </w:t>
      </w:r>
      <w:r w:rsidRPr="00362B42">
        <w:rPr>
          <w:rFonts w:asciiTheme="minorHAnsi" w:hAnsiTheme="minorHAnsi" w:cstheme="minorHAnsi"/>
          <w:b/>
          <w:bCs/>
          <w:i/>
          <w:iCs/>
          <w:sz w:val="22"/>
          <w:szCs w:val="22"/>
        </w:rPr>
        <w:t>all relevant financial relationships have been mitigated.</w:t>
      </w:r>
    </w:p>
    <w:p w14:paraId="54F8DA57" w14:textId="77777777" w:rsidR="0018317B" w:rsidRPr="0018317B" w:rsidRDefault="0018317B"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319384888"/>
        <w:placeholder>
          <w:docPart w:val="7BADAA64753949F38B4600FFC8F1E685"/>
        </w:placeholder>
        <w:showingPlcHdr/>
      </w:sdtPr>
      <w:sdtContent>
        <w:p w14:paraId="69DD1AE9" w14:textId="77777777" w:rsidR="0018317B" w:rsidRPr="0018317B" w:rsidRDefault="0018317B"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25E5EA5" w14:textId="77777777" w:rsidR="0018317B" w:rsidRPr="0018317B" w:rsidRDefault="0018317B" w:rsidP="0090078A">
      <w:pPr>
        <w:ind w:left="720"/>
        <w:contextualSpacing/>
        <w:rPr>
          <w:rFonts w:asciiTheme="minorHAnsi" w:hAnsiTheme="minorHAnsi" w:cstheme="minorHAnsi"/>
          <w:bCs/>
          <w:sz w:val="22"/>
          <w:szCs w:val="22"/>
        </w:rPr>
      </w:pPr>
    </w:p>
    <w:p w14:paraId="5961BF66" w14:textId="77777777" w:rsidR="0018317B" w:rsidRPr="0018317B" w:rsidRDefault="0018317B" w:rsidP="0090078A">
      <w:pPr>
        <w:ind w:left="720"/>
        <w:contextualSpacing/>
        <w:rPr>
          <w:rFonts w:asciiTheme="minorHAnsi" w:hAnsiTheme="minorHAnsi" w:cstheme="minorHAnsi"/>
          <w:bCs/>
          <w:color w:val="auto"/>
          <w:sz w:val="22"/>
          <w:szCs w:val="22"/>
        </w:rPr>
      </w:pPr>
    </w:p>
    <w:p w14:paraId="639AEDA3" w14:textId="2E85E57D" w:rsidR="00BA5EC9" w:rsidRPr="00BA5EC9" w:rsidRDefault="00BA5EC9" w:rsidP="0090078A">
      <w:pPr>
        <w:pStyle w:val="ListParagraph"/>
        <w:numPr>
          <w:ilvl w:val="1"/>
          <w:numId w:val="6"/>
        </w:numPr>
        <w:ind w:left="720"/>
        <w:contextualSpacing/>
        <w:rPr>
          <w:rFonts w:asciiTheme="minorHAnsi" w:hAnsiTheme="minorHAnsi" w:cstheme="minorHAnsi"/>
          <w:b/>
          <w:bCs/>
          <w:i/>
          <w:iCs/>
          <w:sz w:val="22"/>
          <w:szCs w:val="22"/>
        </w:rPr>
      </w:pPr>
      <w:r w:rsidRPr="00362B42">
        <w:rPr>
          <w:rFonts w:asciiTheme="minorHAnsi" w:hAnsiTheme="minorHAnsi" w:cstheme="minorHAnsi"/>
          <w:b/>
          <w:bCs/>
          <w:i/>
          <w:iCs/>
          <w:sz w:val="22"/>
          <w:szCs w:val="22"/>
        </w:rPr>
        <w:t xml:space="preserve">Describe </w:t>
      </w:r>
      <w:r>
        <w:rPr>
          <w:rFonts w:asciiTheme="minorHAnsi" w:hAnsiTheme="minorHAnsi" w:cstheme="minorHAnsi"/>
          <w:b/>
          <w:bCs/>
          <w:i/>
          <w:iCs/>
          <w:sz w:val="22"/>
          <w:szCs w:val="22"/>
        </w:rPr>
        <w:t>what you do to ensure that your organization does NOT engage in joint providership with ineligible companies.</w:t>
      </w:r>
    </w:p>
    <w:p w14:paraId="340404D9" w14:textId="77777777" w:rsidR="0018317B" w:rsidRPr="0018317B" w:rsidRDefault="0018317B"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617219843"/>
        <w:placeholder>
          <w:docPart w:val="7EB591B6DBB04A3C896B738C359512E7"/>
        </w:placeholder>
        <w:showingPlcHdr/>
      </w:sdtPr>
      <w:sdtContent>
        <w:p w14:paraId="193AC017" w14:textId="77777777" w:rsidR="0018317B" w:rsidRPr="0018317B" w:rsidRDefault="0018317B"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7DE8023A" w14:textId="77777777" w:rsidR="0018317B" w:rsidRPr="0018317B" w:rsidRDefault="0018317B" w:rsidP="0090078A">
      <w:pPr>
        <w:ind w:left="720"/>
        <w:contextualSpacing/>
        <w:rPr>
          <w:rFonts w:asciiTheme="minorHAnsi" w:hAnsiTheme="minorHAnsi" w:cstheme="minorHAnsi"/>
          <w:bCs/>
          <w:sz w:val="22"/>
          <w:szCs w:val="22"/>
        </w:rPr>
      </w:pPr>
    </w:p>
    <w:p w14:paraId="48AA5D09" w14:textId="77777777" w:rsidR="0018317B" w:rsidRPr="0018317B" w:rsidRDefault="0018317B" w:rsidP="0090078A">
      <w:pPr>
        <w:ind w:left="720"/>
        <w:contextualSpacing/>
        <w:rPr>
          <w:rFonts w:asciiTheme="minorHAnsi" w:hAnsiTheme="minorHAnsi" w:cstheme="minorHAnsi"/>
          <w:bCs/>
          <w:color w:val="auto"/>
          <w:sz w:val="22"/>
          <w:szCs w:val="22"/>
        </w:rPr>
      </w:pPr>
    </w:p>
    <w:p w14:paraId="638B0D26" w14:textId="1B62F505" w:rsidR="00362B42" w:rsidRPr="008C645C" w:rsidRDefault="00362B42" w:rsidP="0090078A">
      <w:pPr>
        <w:contextualSpacing/>
        <w:rPr>
          <w:rFonts w:asciiTheme="minorHAnsi" w:hAnsiTheme="minorHAnsi" w:cstheme="minorHAnsi"/>
          <w:b/>
          <w:caps/>
          <w:color w:val="0081C6"/>
          <w:sz w:val="22"/>
          <w:szCs w:val="22"/>
          <w:u w:val="single"/>
        </w:rPr>
      </w:pPr>
      <w:r w:rsidRPr="008C645C">
        <w:rPr>
          <w:rFonts w:asciiTheme="minorHAnsi" w:hAnsiTheme="minorHAnsi" w:cstheme="minorHAnsi"/>
          <w:b/>
          <w:caps/>
          <w:color w:val="0081C6"/>
          <w:sz w:val="22"/>
          <w:szCs w:val="22"/>
        </w:rPr>
        <w:t>STANDARD 4: Manage Commercial Support Appropriately</w:t>
      </w:r>
    </w:p>
    <w:p w14:paraId="3308C35B" w14:textId="1A3F1A6A" w:rsidR="001904CD" w:rsidRPr="001904CD" w:rsidRDefault="001904CD" w:rsidP="0090078A">
      <w:pPr>
        <w:contextualSpacing/>
        <w:rPr>
          <w:rFonts w:asciiTheme="minorHAnsi" w:hAnsiTheme="minorHAnsi" w:cstheme="minorHAnsi"/>
          <w:sz w:val="22"/>
          <w:szCs w:val="22"/>
        </w:rPr>
      </w:pPr>
      <w:r w:rsidRPr="001904CD">
        <w:rPr>
          <w:rFonts w:asciiTheme="minorHAnsi" w:hAnsiTheme="minorHAnsi" w:cstheme="minorHAnsi"/>
          <w:sz w:val="22"/>
          <w:szCs w:val="22"/>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4E7531EB" w14:textId="77777777" w:rsidR="001904CD" w:rsidRDefault="001904CD" w:rsidP="0090078A">
      <w:pPr>
        <w:contextualSpacing/>
        <w:rPr>
          <w:rFonts w:asciiTheme="minorHAnsi" w:hAnsiTheme="minorHAnsi" w:cstheme="minorHAnsi"/>
          <w:sz w:val="22"/>
          <w:szCs w:val="22"/>
        </w:rPr>
      </w:pPr>
    </w:p>
    <w:p w14:paraId="498D53EE" w14:textId="0CDDE45C" w:rsidR="001904CD" w:rsidRDefault="001904CD" w:rsidP="0090078A">
      <w:pPr>
        <w:pStyle w:val="ListParagraph"/>
        <w:numPr>
          <w:ilvl w:val="0"/>
          <w:numId w:val="14"/>
        </w:numPr>
        <w:contextualSpacing/>
        <w:rPr>
          <w:rFonts w:asciiTheme="minorHAnsi" w:hAnsiTheme="minorHAnsi" w:cstheme="minorHAnsi"/>
          <w:sz w:val="22"/>
          <w:szCs w:val="22"/>
        </w:rPr>
      </w:pPr>
      <w:r w:rsidRPr="0018317B">
        <w:rPr>
          <w:rFonts w:asciiTheme="minorHAnsi" w:hAnsiTheme="minorHAnsi" w:cstheme="minorHAnsi"/>
          <w:sz w:val="22"/>
          <w:szCs w:val="22"/>
          <w:u w:val="single"/>
        </w:rPr>
        <w:t>Decision-making and disbursement</w:t>
      </w:r>
      <w:r w:rsidR="00596553">
        <w:rPr>
          <w:rFonts w:asciiTheme="minorHAnsi" w:hAnsiTheme="minorHAnsi" w:cstheme="minorHAnsi"/>
          <w:sz w:val="22"/>
          <w:szCs w:val="22"/>
        </w:rPr>
        <w:t>:</w:t>
      </w:r>
      <w:r w:rsidRPr="001904CD">
        <w:rPr>
          <w:rFonts w:asciiTheme="minorHAnsi" w:hAnsiTheme="minorHAnsi" w:cstheme="minorHAnsi"/>
          <w:sz w:val="22"/>
          <w:szCs w:val="22"/>
        </w:rPr>
        <w:t xml:space="preserve"> The accredited provider must make all decisions regarding the receipt and disbursement of the commercial support.</w:t>
      </w:r>
    </w:p>
    <w:p w14:paraId="7D2FAE62" w14:textId="77777777" w:rsidR="001904CD" w:rsidRDefault="001904CD" w:rsidP="0090078A">
      <w:pPr>
        <w:pStyle w:val="ListParagraph"/>
        <w:numPr>
          <w:ilvl w:val="1"/>
          <w:numId w:val="14"/>
        </w:numPr>
        <w:contextualSpacing/>
        <w:rPr>
          <w:rFonts w:asciiTheme="minorHAnsi" w:hAnsiTheme="minorHAnsi" w:cstheme="minorHAnsi"/>
          <w:sz w:val="22"/>
          <w:szCs w:val="22"/>
        </w:rPr>
      </w:pPr>
      <w:r w:rsidRPr="001904CD">
        <w:rPr>
          <w:rFonts w:asciiTheme="minorHAnsi" w:hAnsiTheme="minorHAnsi" w:cstheme="minorHAnsi"/>
          <w:sz w:val="22"/>
          <w:szCs w:val="22"/>
        </w:rPr>
        <w:t>Ineligible companies must not pay directly for any of the expenses related to the education or the learners.</w:t>
      </w:r>
    </w:p>
    <w:p w14:paraId="42DC6DC0" w14:textId="77777777" w:rsidR="001904CD" w:rsidRDefault="001904CD" w:rsidP="0090078A">
      <w:pPr>
        <w:pStyle w:val="ListParagraph"/>
        <w:numPr>
          <w:ilvl w:val="1"/>
          <w:numId w:val="14"/>
        </w:numPr>
        <w:contextualSpacing/>
        <w:rPr>
          <w:rFonts w:asciiTheme="minorHAnsi" w:hAnsiTheme="minorHAnsi" w:cstheme="minorHAnsi"/>
          <w:sz w:val="22"/>
          <w:szCs w:val="22"/>
        </w:rPr>
      </w:pPr>
      <w:r w:rsidRPr="001904CD">
        <w:rPr>
          <w:rFonts w:asciiTheme="minorHAnsi" w:hAnsiTheme="minorHAnsi" w:cstheme="minorHAnsi"/>
          <w:sz w:val="22"/>
          <w:szCs w:val="22"/>
        </w:rPr>
        <w:t>The accredited provider may use commercial support to fund honoraria or travel expenses of planners, faculty, and others in control of content for those roles only.</w:t>
      </w:r>
    </w:p>
    <w:p w14:paraId="0564ED98" w14:textId="77777777" w:rsidR="001904CD" w:rsidRDefault="001904CD" w:rsidP="0090078A">
      <w:pPr>
        <w:pStyle w:val="ListParagraph"/>
        <w:numPr>
          <w:ilvl w:val="1"/>
          <w:numId w:val="14"/>
        </w:numPr>
        <w:contextualSpacing/>
        <w:rPr>
          <w:rFonts w:asciiTheme="minorHAnsi" w:hAnsiTheme="minorHAnsi" w:cstheme="minorHAnsi"/>
          <w:sz w:val="22"/>
          <w:szCs w:val="22"/>
        </w:rPr>
      </w:pPr>
      <w:r w:rsidRPr="001904CD">
        <w:rPr>
          <w:rFonts w:asciiTheme="minorHAnsi" w:hAnsiTheme="minorHAnsi" w:cstheme="minorHAnsi"/>
          <w:sz w:val="22"/>
          <w:szCs w:val="22"/>
        </w:rPr>
        <w:t>The accredited provider must not use commercial support to pay for travel, lodging, honoraria, or personal expenses for individual learners or groups of learners in accredited education.</w:t>
      </w:r>
    </w:p>
    <w:p w14:paraId="7571944E" w14:textId="77777777" w:rsidR="001904CD" w:rsidRDefault="001904CD" w:rsidP="0090078A">
      <w:pPr>
        <w:pStyle w:val="ListParagraph"/>
        <w:numPr>
          <w:ilvl w:val="1"/>
          <w:numId w:val="14"/>
        </w:numPr>
        <w:contextualSpacing/>
        <w:rPr>
          <w:rFonts w:asciiTheme="minorHAnsi" w:hAnsiTheme="minorHAnsi" w:cstheme="minorHAnsi"/>
          <w:sz w:val="22"/>
          <w:szCs w:val="22"/>
        </w:rPr>
      </w:pPr>
      <w:r w:rsidRPr="001904CD">
        <w:rPr>
          <w:rFonts w:asciiTheme="minorHAnsi" w:hAnsiTheme="minorHAnsi" w:cstheme="minorHAnsi"/>
          <w:sz w:val="22"/>
          <w:szCs w:val="22"/>
        </w:rPr>
        <w:t>The accredited provider may use commercial support to defray or eliminate the cost of the education for all learners.</w:t>
      </w:r>
    </w:p>
    <w:p w14:paraId="64B173DF" w14:textId="77777777" w:rsidR="001904CD" w:rsidRDefault="001904CD" w:rsidP="0090078A">
      <w:pPr>
        <w:pStyle w:val="ListParagraph"/>
        <w:numPr>
          <w:ilvl w:val="0"/>
          <w:numId w:val="14"/>
        </w:numPr>
        <w:contextualSpacing/>
        <w:rPr>
          <w:rFonts w:asciiTheme="minorHAnsi" w:hAnsiTheme="minorHAnsi" w:cstheme="minorHAnsi"/>
          <w:sz w:val="22"/>
          <w:szCs w:val="22"/>
        </w:rPr>
      </w:pPr>
      <w:r w:rsidRPr="000E4B60">
        <w:rPr>
          <w:rFonts w:asciiTheme="minorHAnsi" w:hAnsiTheme="minorHAnsi" w:cstheme="minorHAnsi"/>
          <w:sz w:val="22"/>
          <w:szCs w:val="22"/>
          <w:u w:val="single"/>
        </w:rPr>
        <w:t>Agreement</w:t>
      </w:r>
      <w:r w:rsidRPr="001904CD">
        <w:rPr>
          <w:rFonts w:asciiTheme="minorHAnsi" w:hAnsiTheme="minorHAnsi" w:cstheme="minorHAnsi"/>
          <w:sz w:val="22"/>
          <w:szCs w:val="22"/>
        </w:rPr>
        <w:t>: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489B95BF" w14:textId="77777777" w:rsidR="001904CD" w:rsidRDefault="001904CD" w:rsidP="0090078A">
      <w:pPr>
        <w:pStyle w:val="ListParagraph"/>
        <w:numPr>
          <w:ilvl w:val="0"/>
          <w:numId w:val="14"/>
        </w:numPr>
        <w:contextualSpacing/>
        <w:rPr>
          <w:rFonts w:asciiTheme="minorHAnsi" w:hAnsiTheme="minorHAnsi" w:cstheme="minorHAnsi"/>
          <w:sz w:val="22"/>
          <w:szCs w:val="22"/>
        </w:rPr>
      </w:pPr>
      <w:r w:rsidRPr="00DE6761">
        <w:rPr>
          <w:rFonts w:asciiTheme="minorHAnsi" w:hAnsiTheme="minorHAnsi" w:cstheme="minorHAnsi"/>
          <w:sz w:val="22"/>
          <w:szCs w:val="22"/>
          <w:u w:val="single"/>
        </w:rPr>
        <w:t>Accountability</w:t>
      </w:r>
      <w:r w:rsidRPr="001904CD">
        <w:rPr>
          <w:rFonts w:asciiTheme="minorHAnsi" w:hAnsiTheme="minorHAnsi" w:cstheme="minorHAnsi"/>
          <w:sz w:val="22"/>
          <w:szCs w:val="22"/>
        </w:rPr>
        <w:t>: The accredited provider must keep a record of the amount or kind of commercial support received and how it was used, and must produce that accounting, upon request, by the accrediting body or by the ineligible company that provided the commercial support.</w:t>
      </w:r>
    </w:p>
    <w:p w14:paraId="2D97B908" w14:textId="06435F73" w:rsidR="001904CD" w:rsidRPr="001904CD" w:rsidRDefault="001904CD" w:rsidP="0090078A">
      <w:pPr>
        <w:pStyle w:val="ListParagraph"/>
        <w:numPr>
          <w:ilvl w:val="0"/>
          <w:numId w:val="14"/>
        </w:numPr>
        <w:contextualSpacing/>
        <w:rPr>
          <w:rFonts w:asciiTheme="minorHAnsi" w:hAnsiTheme="minorHAnsi" w:cstheme="minorHAnsi"/>
          <w:sz w:val="22"/>
          <w:szCs w:val="22"/>
        </w:rPr>
      </w:pPr>
      <w:r w:rsidRPr="00DE6761">
        <w:rPr>
          <w:rFonts w:asciiTheme="minorHAnsi" w:hAnsiTheme="minorHAnsi" w:cstheme="minorHAnsi"/>
          <w:sz w:val="22"/>
          <w:szCs w:val="22"/>
          <w:u w:val="single"/>
        </w:rPr>
        <w:t>Disclosure to learners</w:t>
      </w:r>
      <w:r w:rsidRPr="001904CD">
        <w:rPr>
          <w:rFonts w:asciiTheme="minorHAnsi" w:hAnsiTheme="minorHAnsi" w:cstheme="minorHAnsi"/>
          <w:sz w:val="22"/>
          <w:szCs w:val="22"/>
        </w:rPr>
        <w:t>: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581AEF17" w14:textId="77777777" w:rsidR="001904CD" w:rsidRPr="001904CD" w:rsidRDefault="001904CD" w:rsidP="0090078A">
      <w:pPr>
        <w:contextualSpacing/>
        <w:rPr>
          <w:rFonts w:asciiTheme="minorHAnsi" w:hAnsiTheme="minorHAnsi" w:cstheme="minorHAnsi"/>
          <w:sz w:val="22"/>
          <w:szCs w:val="22"/>
        </w:rPr>
      </w:pPr>
    </w:p>
    <w:p w14:paraId="09539157" w14:textId="77777777" w:rsidR="00FE4E86" w:rsidRPr="00FE4E86" w:rsidRDefault="00D92513" w:rsidP="0090078A">
      <w:pPr>
        <w:pStyle w:val="ListParagraph"/>
        <w:numPr>
          <w:ilvl w:val="0"/>
          <w:numId w:val="6"/>
        </w:numPr>
        <w:contextualSpacing/>
        <w:rPr>
          <w:rFonts w:asciiTheme="minorHAnsi" w:hAnsiTheme="minorHAnsi" w:cstheme="minorHAnsi"/>
          <w:b/>
          <w:bCs/>
          <w:sz w:val="22"/>
          <w:szCs w:val="22"/>
        </w:rPr>
      </w:pPr>
      <w:r w:rsidRPr="00645F73">
        <w:rPr>
          <w:rFonts w:asciiTheme="minorHAnsi" w:hAnsiTheme="minorHAnsi" w:cstheme="minorHAnsi"/>
          <w:b/>
          <w:bCs/>
          <w:i/>
          <w:iCs/>
          <w:sz w:val="22"/>
          <w:szCs w:val="22"/>
        </w:rPr>
        <w:t>Do</w:t>
      </w:r>
      <w:r w:rsidR="00C51C99" w:rsidRPr="00645F73">
        <w:rPr>
          <w:rFonts w:asciiTheme="minorHAnsi" w:hAnsiTheme="minorHAnsi" w:cstheme="minorHAnsi"/>
          <w:b/>
          <w:bCs/>
          <w:i/>
          <w:iCs/>
          <w:sz w:val="22"/>
          <w:szCs w:val="22"/>
        </w:rPr>
        <w:t>es your organization accept commercial support</w:t>
      </w:r>
      <w:r w:rsidR="00FE4E86">
        <w:rPr>
          <w:rFonts w:asciiTheme="minorHAnsi" w:hAnsiTheme="minorHAnsi" w:cstheme="minorHAnsi"/>
          <w:b/>
          <w:bCs/>
          <w:i/>
          <w:iCs/>
          <w:sz w:val="22"/>
          <w:szCs w:val="22"/>
        </w:rPr>
        <w:t>*</w:t>
      </w:r>
      <w:r w:rsidR="00C51C99" w:rsidRPr="00645F73">
        <w:rPr>
          <w:rFonts w:asciiTheme="minorHAnsi" w:hAnsiTheme="minorHAnsi" w:cstheme="minorHAnsi"/>
          <w:b/>
          <w:bCs/>
          <w:i/>
          <w:iCs/>
          <w:sz w:val="22"/>
          <w:szCs w:val="22"/>
        </w:rPr>
        <w:t>?</w:t>
      </w:r>
    </w:p>
    <w:p w14:paraId="5D9AFE3C" w14:textId="5571FC31" w:rsidR="00FE4E86" w:rsidRPr="00FE4E86" w:rsidRDefault="00FE4E86" w:rsidP="0090078A">
      <w:pPr>
        <w:ind w:left="720"/>
        <w:contextualSpacing/>
        <w:rPr>
          <w:rFonts w:asciiTheme="minorHAnsi" w:hAnsiTheme="minorHAnsi" w:cstheme="minorHAnsi"/>
          <w:sz w:val="22"/>
          <w:szCs w:val="22"/>
        </w:rPr>
      </w:pPr>
      <w:r w:rsidRPr="00FE4E86">
        <w:rPr>
          <w:rFonts w:asciiTheme="minorHAnsi" w:hAnsiTheme="minorHAnsi" w:cstheme="minorHAnsi"/>
          <w:sz w:val="22"/>
          <w:szCs w:val="22"/>
        </w:rPr>
        <w:t>*Commercial support is defined in Standard 4 as financial or in-kind support from ineligible companies in direct support of accredited education. PLEASE NOTE: This does not include fees for advertising and exhibits.</w:t>
      </w:r>
    </w:p>
    <w:p w14:paraId="6C20CFD1" w14:textId="1E181B8A" w:rsidR="00FE4E86" w:rsidRPr="00FE4E86" w:rsidRDefault="00FE4E86" w:rsidP="0090078A">
      <w:pPr>
        <w:ind w:left="360" w:firstLine="360"/>
        <w:contextualSpacing/>
        <w:rPr>
          <w:rFonts w:asciiTheme="minorHAnsi" w:hAnsiTheme="minorHAnsi" w:cstheme="minorHAnsi"/>
          <w:sz w:val="22"/>
          <w:szCs w:val="22"/>
        </w:rPr>
      </w:pPr>
    </w:p>
    <w:p w14:paraId="159A068B" w14:textId="3A69ABF8" w:rsidR="00A5093F" w:rsidRDefault="00000000" w:rsidP="0090078A">
      <w:pPr>
        <w:ind w:left="360" w:firstLine="360"/>
        <w:contextualSpacing/>
        <w:rPr>
          <w:rFonts w:asciiTheme="minorHAnsi" w:hAnsiTheme="minorHAnsi" w:cstheme="minorHAnsi"/>
          <w:sz w:val="22"/>
          <w:szCs w:val="22"/>
        </w:rPr>
      </w:pPr>
      <w:sdt>
        <w:sdtPr>
          <w:rPr>
            <w:rFonts w:asciiTheme="minorHAnsi" w:hAnsiTheme="minorHAnsi" w:cstheme="minorHAnsi"/>
            <w:color w:val="auto"/>
            <w:sz w:val="22"/>
            <w:szCs w:val="22"/>
          </w:rPr>
          <w:alias w:val="Yes or No"/>
          <w:tag w:val="Yes or No"/>
          <w:id w:val="1997835798"/>
          <w:placeholder>
            <w:docPart w:val="31B7A756E0B845098FA3FC5670C03975"/>
          </w:placeholder>
          <w:showingPlcHdr/>
          <w:dropDownList>
            <w:listItem w:value="Choose an item."/>
            <w:listItem w:displayText="Yes" w:value="Yes"/>
            <w:listItem w:displayText="No" w:value="No"/>
          </w:dropDownList>
        </w:sdtPr>
        <w:sdtContent>
          <w:r w:rsidR="00FE4E86" w:rsidRPr="004040F7">
            <w:rPr>
              <w:rStyle w:val="PlaceholderText"/>
            </w:rPr>
            <w:t>Choose an item.</w:t>
          </w:r>
        </w:sdtContent>
      </w:sdt>
    </w:p>
    <w:p w14:paraId="5AAB6309" w14:textId="77777777" w:rsidR="00FE4E86" w:rsidRDefault="00FE4E86" w:rsidP="0090078A">
      <w:pPr>
        <w:ind w:left="360" w:firstLine="360"/>
        <w:contextualSpacing/>
        <w:rPr>
          <w:rFonts w:asciiTheme="minorHAnsi" w:hAnsiTheme="minorHAnsi" w:cstheme="minorHAnsi"/>
          <w:sz w:val="22"/>
          <w:szCs w:val="22"/>
        </w:rPr>
      </w:pPr>
    </w:p>
    <w:p w14:paraId="20735CD9" w14:textId="77777777" w:rsidR="00FE4E86" w:rsidRPr="00FE4E86" w:rsidRDefault="00FE4E86" w:rsidP="0090078A">
      <w:pPr>
        <w:ind w:left="360" w:firstLine="360"/>
        <w:contextualSpacing/>
        <w:rPr>
          <w:rFonts w:asciiTheme="minorHAnsi" w:hAnsiTheme="minorHAnsi" w:cstheme="minorHAnsi"/>
          <w:sz w:val="22"/>
          <w:szCs w:val="22"/>
        </w:rPr>
      </w:pPr>
    </w:p>
    <w:p w14:paraId="0861DED7" w14:textId="121F38CC" w:rsidR="00D92513" w:rsidRDefault="00A5093F" w:rsidP="0090078A">
      <w:pPr>
        <w:pStyle w:val="ListParagraph"/>
        <w:numPr>
          <w:ilvl w:val="1"/>
          <w:numId w:val="3"/>
        </w:numPr>
        <w:ind w:right="-540"/>
        <w:contextualSpacing/>
        <w:rPr>
          <w:rFonts w:asciiTheme="minorHAnsi" w:hAnsiTheme="minorHAnsi" w:cstheme="minorHAnsi"/>
          <w:b/>
          <w:i/>
          <w:sz w:val="22"/>
          <w:szCs w:val="22"/>
        </w:rPr>
      </w:pPr>
      <w:r w:rsidRPr="00F61C1E">
        <w:rPr>
          <w:rFonts w:asciiTheme="minorHAnsi" w:hAnsiTheme="minorHAnsi" w:cstheme="minorHAnsi"/>
          <w:b/>
          <w:i/>
          <w:sz w:val="22"/>
          <w:szCs w:val="22"/>
        </w:rPr>
        <w:t xml:space="preserve">If </w:t>
      </w:r>
      <w:r w:rsidR="00710CAF" w:rsidRPr="00F61C1E">
        <w:rPr>
          <w:rFonts w:asciiTheme="minorHAnsi" w:hAnsiTheme="minorHAnsi" w:cstheme="minorHAnsi"/>
          <w:b/>
          <w:i/>
          <w:sz w:val="22"/>
          <w:szCs w:val="22"/>
        </w:rPr>
        <w:t>Y</w:t>
      </w:r>
      <w:r w:rsidRPr="00F61C1E">
        <w:rPr>
          <w:rFonts w:asciiTheme="minorHAnsi" w:hAnsiTheme="minorHAnsi" w:cstheme="minorHAnsi"/>
          <w:b/>
          <w:i/>
          <w:sz w:val="22"/>
          <w:szCs w:val="22"/>
        </w:rPr>
        <w:t>es,</w:t>
      </w:r>
      <w:r w:rsidR="00D92513" w:rsidRPr="00F61C1E">
        <w:rPr>
          <w:rFonts w:asciiTheme="minorHAnsi" w:hAnsiTheme="minorHAnsi" w:cstheme="minorHAnsi"/>
          <w:b/>
          <w:i/>
          <w:sz w:val="22"/>
          <w:szCs w:val="22"/>
        </w:rPr>
        <w:t xml:space="preserve"> </w:t>
      </w:r>
      <w:r w:rsidR="00C51C99" w:rsidRPr="00F61C1E">
        <w:rPr>
          <w:rFonts w:asciiTheme="minorHAnsi" w:hAnsiTheme="minorHAnsi" w:cstheme="minorHAnsi"/>
          <w:b/>
          <w:i/>
          <w:sz w:val="22"/>
          <w:szCs w:val="22"/>
        </w:rPr>
        <w:t xml:space="preserve">describe </w:t>
      </w:r>
      <w:r w:rsidR="00BA5EC9" w:rsidRPr="00F61C1E">
        <w:rPr>
          <w:rFonts w:asciiTheme="minorHAnsi" w:hAnsiTheme="minorHAnsi" w:cstheme="minorHAnsi"/>
          <w:b/>
          <w:i/>
          <w:sz w:val="22"/>
          <w:szCs w:val="22"/>
        </w:rPr>
        <w:t xml:space="preserve">what you do to ensure </w:t>
      </w:r>
      <w:r w:rsidR="00C51C99" w:rsidRPr="00F61C1E">
        <w:rPr>
          <w:rFonts w:asciiTheme="minorHAnsi" w:hAnsiTheme="minorHAnsi" w:cstheme="minorHAnsi"/>
          <w:b/>
          <w:i/>
          <w:sz w:val="22"/>
          <w:szCs w:val="22"/>
        </w:rPr>
        <w:t>your organization meets the expectations of all four elements of Standard 4</w:t>
      </w:r>
      <w:r w:rsidRPr="00F61C1E">
        <w:rPr>
          <w:rFonts w:asciiTheme="minorHAnsi" w:hAnsiTheme="minorHAnsi" w:cstheme="minorHAnsi"/>
          <w:b/>
          <w:i/>
          <w:sz w:val="22"/>
          <w:szCs w:val="22"/>
        </w:rPr>
        <w:t>.</w:t>
      </w:r>
    </w:p>
    <w:p w14:paraId="6097A9F2" w14:textId="77777777" w:rsidR="00FE4E86" w:rsidRPr="00FE4E86" w:rsidRDefault="00FE4E86" w:rsidP="0090078A">
      <w:pPr>
        <w:ind w:left="1440"/>
        <w:contextualSpacing/>
        <w:rPr>
          <w:rFonts w:asciiTheme="minorHAnsi" w:hAnsiTheme="minorHAnsi" w:cstheme="minorHAnsi"/>
          <w:bCs/>
          <w:sz w:val="22"/>
          <w:szCs w:val="22"/>
        </w:rPr>
      </w:pPr>
    </w:p>
    <w:sdt>
      <w:sdtPr>
        <w:rPr>
          <w:rFonts w:asciiTheme="minorHAnsi" w:hAnsiTheme="minorHAnsi" w:cstheme="minorHAnsi"/>
          <w:bCs/>
          <w:sz w:val="22"/>
          <w:szCs w:val="22"/>
        </w:rPr>
        <w:id w:val="-1973812911"/>
        <w:placeholder>
          <w:docPart w:val="B9BCD3AA20734677997EB7348B980934"/>
        </w:placeholder>
        <w:showingPlcHdr/>
      </w:sdtPr>
      <w:sdtContent>
        <w:p w14:paraId="355F9291" w14:textId="77777777" w:rsidR="00FE4E86" w:rsidRPr="00FE4E86" w:rsidRDefault="00FE4E86" w:rsidP="0090078A">
          <w:pPr>
            <w:ind w:left="1440"/>
            <w:contextualSpacing/>
            <w:rPr>
              <w:rFonts w:asciiTheme="minorHAnsi" w:hAnsiTheme="minorHAnsi" w:cstheme="minorHAnsi"/>
              <w:bCs/>
              <w:sz w:val="22"/>
              <w:szCs w:val="22"/>
            </w:rPr>
          </w:pPr>
          <w:r w:rsidRPr="00695D41">
            <w:rPr>
              <w:rStyle w:val="PlaceholderText"/>
            </w:rPr>
            <w:t>Click or tap here to enter text.</w:t>
          </w:r>
        </w:p>
      </w:sdtContent>
    </w:sdt>
    <w:p w14:paraId="2E8687F6" w14:textId="77777777" w:rsidR="00FE4E86" w:rsidRPr="00FE4E86" w:rsidRDefault="00FE4E86" w:rsidP="0090078A">
      <w:pPr>
        <w:ind w:left="1440"/>
        <w:contextualSpacing/>
        <w:rPr>
          <w:rFonts w:asciiTheme="minorHAnsi" w:hAnsiTheme="minorHAnsi" w:cstheme="minorHAnsi"/>
          <w:bCs/>
          <w:sz w:val="22"/>
          <w:szCs w:val="22"/>
        </w:rPr>
      </w:pPr>
    </w:p>
    <w:p w14:paraId="7A1AC68D" w14:textId="77777777" w:rsidR="00FE4E86" w:rsidRPr="00FE4E86" w:rsidRDefault="00FE4E86" w:rsidP="0090078A">
      <w:pPr>
        <w:ind w:left="1440"/>
        <w:contextualSpacing/>
        <w:rPr>
          <w:rFonts w:asciiTheme="minorHAnsi" w:hAnsiTheme="minorHAnsi" w:cstheme="minorHAnsi"/>
          <w:bCs/>
          <w:color w:val="auto"/>
          <w:sz w:val="22"/>
          <w:szCs w:val="22"/>
        </w:rPr>
      </w:pPr>
    </w:p>
    <w:p w14:paraId="18D43EA2" w14:textId="51F7607B" w:rsidR="00C51C99" w:rsidRPr="008C645C" w:rsidRDefault="00C51C99" w:rsidP="0090078A">
      <w:pPr>
        <w:contextualSpacing/>
        <w:rPr>
          <w:rFonts w:asciiTheme="minorHAnsi" w:hAnsiTheme="minorHAnsi" w:cstheme="minorHAnsi"/>
          <w:b/>
          <w:caps/>
          <w:color w:val="0081C6"/>
          <w:sz w:val="22"/>
          <w:szCs w:val="22"/>
          <w:u w:val="single"/>
        </w:rPr>
      </w:pPr>
      <w:r w:rsidRPr="008C645C">
        <w:rPr>
          <w:rFonts w:asciiTheme="minorHAnsi" w:hAnsiTheme="minorHAnsi" w:cstheme="minorHAnsi"/>
          <w:b/>
          <w:caps/>
          <w:color w:val="0081C6"/>
          <w:sz w:val="22"/>
          <w:szCs w:val="22"/>
        </w:rPr>
        <w:t>STANDARD 5: Managing Ancillary Activities Offered in Conjunction with Accredited Continuing Education</w:t>
      </w:r>
    </w:p>
    <w:p w14:paraId="30D35A41" w14:textId="6209CFC8" w:rsidR="00D75536" w:rsidRPr="00D75536" w:rsidRDefault="00D75536" w:rsidP="0090078A">
      <w:pPr>
        <w:contextualSpacing/>
        <w:rPr>
          <w:rFonts w:asciiTheme="minorHAnsi" w:hAnsiTheme="minorHAnsi" w:cstheme="minorHAnsi"/>
          <w:sz w:val="22"/>
          <w:szCs w:val="22"/>
        </w:rPr>
      </w:pPr>
      <w:r w:rsidRPr="00D75536">
        <w:rPr>
          <w:rFonts w:asciiTheme="minorHAnsi" w:hAnsiTheme="minorHAnsi" w:cstheme="minorHAnsi"/>
          <w:sz w:val="22"/>
          <w:szCs w:val="22"/>
        </w:rPr>
        <w:t>Accredited providers are responsible for ensuring that education is separate from marketing by ineligible companies—including advertising, sales, exhibits, and promotion—and from nonaccredited education offered in conjunction with accredited continuing education.</w:t>
      </w:r>
    </w:p>
    <w:p w14:paraId="7D4C8BB6" w14:textId="77777777" w:rsidR="00D75536" w:rsidRDefault="00D75536" w:rsidP="0090078A">
      <w:pPr>
        <w:contextualSpacing/>
        <w:rPr>
          <w:rFonts w:asciiTheme="minorHAnsi" w:hAnsiTheme="minorHAnsi" w:cstheme="minorHAnsi"/>
          <w:sz w:val="22"/>
          <w:szCs w:val="22"/>
        </w:rPr>
      </w:pPr>
    </w:p>
    <w:p w14:paraId="4EF8977F" w14:textId="77777777" w:rsidR="004F5C25" w:rsidRDefault="00D75536" w:rsidP="0090078A">
      <w:pPr>
        <w:pStyle w:val="ListParagraph"/>
        <w:numPr>
          <w:ilvl w:val="0"/>
          <w:numId w:val="15"/>
        </w:numPr>
        <w:contextualSpacing/>
        <w:rPr>
          <w:rFonts w:asciiTheme="minorHAnsi" w:hAnsiTheme="minorHAnsi" w:cstheme="minorHAnsi"/>
          <w:sz w:val="22"/>
          <w:szCs w:val="22"/>
        </w:rPr>
      </w:pPr>
      <w:r w:rsidRPr="004F5C25">
        <w:rPr>
          <w:rFonts w:asciiTheme="minorHAnsi" w:hAnsiTheme="minorHAnsi" w:cstheme="minorHAnsi"/>
          <w:sz w:val="22"/>
          <w:szCs w:val="22"/>
        </w:rPr>
        <w:t>Arrangements to allow ineligible companies to market or exhibit in association with accredited education must not:</w:t>
      </w:r>
    </w:p>
    <w:p w14:paraId="3E278B5A" w14:textId="79F8A45F" w:rsidR="004F5C25" w:rsidRDefault="00D75536" w:rsidP="0090078A">
      <w:pPr>
        <w:pStyle w:val="ListParagraph"/>
        <w:numPr>
          <w:ilvl w:val="1"/>
          <w:numId w:val="15"/>
        </w:numPr>
        <w:contextualSpacing/>
        <w:rPr>
          <w:rFonts w:asciiTheme="minorHAnsi" w:hAnsiTheme="minorHAnsi" w:cstheme="minorHAnsi"/>
          <w:sz w:val="22"/>
          <w:szCs w:val="22"/>
        </w:rPr>
      </w:pPr>
      <w:r w:rsidRPr="004F5C25">
        <w:rPr>
          <w:rFonts w:asciiTheme="minorHAnsi" w:hAnsiTheme="minorHAnsi" w:cstheme="minorHAnsi"/>
          <w:sz w:val="22"/>
          <w:szCs w:val="22"/>
        </w:rPr>
        <w:t>Influence any decisions related to the planning, delivery, and evaluation of the education.</w:t>
      </w:r>
    </w:p>
    <w:p w14:paraId="3F4CA23C" w14:textId="52C6C2C7" w:rsidR="004F5C25" w:rsidRDefault="00D75536" w:rsidP="0090078A">
      <w:pPr>
        <w:pStyle w:val="ListParagraph"/>
        <w:numPr>
          <w:ilvl w:val="1"/>
          <w:numId w:val="15"/>
        </w:numPr>
        <w:contextualSpacing/>
        <w:rPr>
          <w:rFonts w:asciiTheme="minorHAnsi" w:hAnsiTheme="minorHAnsi" w:cstheme="minorHAnsi"/>
          <w:sz w:val="22"/>
          <w:szCs w:val="22"/>
        </w:rPr>
      </w:pPr>
      <w:r w:rsidRPr="004F5C25">
        <w:rPr>
          <w:rFonts w:asciiTheme="minorHAnsi" w:hAnsiTheme="minorHAnsi" w:cstheme="minorHAnsi"/>
          <w:sz w:val="22"/>
          <w:szCs w:val="22"/>
        </w:rPr>
        <w:t>Interfere with the presentation of the education.</w:t>
      </w:r>
    </w:p>
    <w:p w14:paraId="2EF52AE6" w14:textId="77777777" w:rsidR="004F5C25" w:rsidRDefault="00D75536" w:rsidP="0090078A">
      <w:pPr>
        <w:pStyle w:val="ListParagraph"/>
        <w:numPr>
          <w:ilvl w:val="1"/>
          <w:numId w:val="15"/>
        </w:numPr>
        <w:contextualSpacing/>
        <w:rPr>
          <w:rFonts w:asciiTheme="minorHAnsi" w:hAnsiTheme="minorHAnsi" w:cstheme="minorHAnsi"/>
          <w:sz w:val="22"/>
          <w:szCs w:val="22"/>
        </w:rPr>
      </w:pPr>
      <w:r w:rsidRPr="004F5C25">
        <w:rPr>
          <w:rFonts w:asciiTheme="minorHAnsi" w:hAnsiTheme="minorHAnsi" w:cstheme="minorHAnsi"/>
          <w:sz w:val="22"/>
          <w:szCs w:val="22"/>
        </w:rPr>
        <w:t>Be a condition of the provision of financial or in-kind support from ineligible companies for the education.</w:t>
      </w:r>
    </w:p>
    <w:p w14:paraId="02AD8932" w14:textId="77777777" w:rsidR="004F5C25" w:rsidRDefault="00D75536" w:rsidP="0090078A">
      <w:pPr>
        <w:pStyle w:val="ListParagraph"/>
        <w:numPr>
          <w:ilvl w:val="0"/>
          <w:numId w:val="15"/>
        </w:numPr>
        <w:contextualSpacing/>
        <w:rPr>
          <w:rFonts w:asciiTheme="minorHAnsi" w:hAnsiTheme="minorHAnsi" w:cstheme="minorHAnsi"/>
          <w:sz w:val="22"/>
          <w:szCs w:val="22"/>
        </w:rPr>
      </w:pPr>
      <w:r w:rsidRPr="004F5C25">
        <w:rPr>
          <w:rFonts w:asciiTheme="minorHAnsi" w:hAnsiTheme="minorHAnsi" w:cstheme="minorHAnsi"/>
          <w:sz w:val="22"/>
          <w:szCs w:val="22"/>
        </w:rPr>
        <w:t>The accredited provider must ensure that learners can easily distinguish between accredited education and other activities.</w:t>
      </w:r>
    </w:p>
    <w:p w14:paraId="6A99E413" w14:textId="77777777" w:rsidR="004F5C25" w:rsidRDefault="00D75536" w:rsidP="0090078A">
      <w:pPr>
        <w:pStyle w:val="ListParagraph"/>
        <w:numPr>
          <w:ilvl w:val="1"/>
          <w:numId w:val="15"/>
        </w:numPr>
        <w:contextualSpacing/>
        <w:rPr>
          <w:rFonts w:asciiTheme="minorHAnsi" w:hAnsiTheme="minorHAnsi" w:cstheme="minorHAnsi"/>
          <w:sz w:val="22"/>
          <w:szCs w:val="22"/>
        </w:rPr>
      </w:pPr>
      <w:r w:rsidRPr="004F5C25">
        <w:rPr>
          <w:rFonts w:asciiTheme="minorHAnsi" w:hAnsiTheme="minorHAnsi" w:cstheme="minorHAnsi"/>
          <w:sz w:val="22"/>
          <w:szCs w:val="22"/>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0DAF4790" w14:textId="77777777" w:rsidR="004F5C25" w:rsidRDefault="00D75536" w:rsidP="0090078A">
      <w:pPr>
        <w:pStyle w:val="ListParagraph"/>
        <w:numPr>
          <w:ilvl w:val="1"/>
          <w:numId w:val="15"/>
        </w:numPr>
        <w:contextualSpacing/>
        <w:rPr>
          <w:rFonts w:asciiTheme="minorHAnsi" w:hAnsiTheme="minorHAnsi" w:cstheme="minorHAnsi"/>
          <w:sz w:val="22"/>
          <w:szCs w:val="22"/>
        </w:rPr>
      </w:pPr>
      <w:r w:rsidRPr="004F5C25">
        <w:rPr>
          <w:rFonts w:asciiTheme="minorHAnsi" w:hAnsiTheme="minorHAnsi" w:cstheme="minorHAnsi"/>
          <w:sz w:val="22"/>
          <w:szCs w:val="22"/>
        </w:rPr>
        <w:t>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14:paraId="08013F56" w14:textId="77777777" w:rsidR="004F5C25" w:rsidRDefault="00D75536" w:rsidP="0090078A">
      <w:pPr>
        <w:pStyle w:val="ListParagraph"/>
        <w:numPr>
          <w:ilvl w:val="1"/>
          <w:numId w:val="15"/>
        </w:numPr>
        <w:contextualSpacing/>
        <w:rPr>
          <w:rFonts w:asciiTheme="minorHAnsi" w:hAnsiTheme="minorHAnsi" w:cstheme="minorHAnsi"/>
          <w:sz w:val="22"/>
          <w:szCs w:val="22"/>
        </w:rPr>
      </w:pPr>
      <w:r w:rsidRPr="004F5C25">
        <w:rPr>
          <w:rFonts w:asciiTheme="minorHAnsi" w:hAnsiTheme="minorHAnsi" w:cstheme="minorHAnsi"/>
          <w:sz w:val="22"/>
          <w:szCs w:val="22"/>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3CE5F6FA" w14:textId="77777777" w:rsidR="004F5C25" w:rsidRDefault="00D75536" w:rsidP="0090078A">
      <w:pPr>
        <w:pStyle w:val="ListParagraph"/>
        <w:numPr>
          <w:ilvl w:val="1"/>
          <w:numId w:val="15"/>
        </w:numPr>
        <w:contextualSpacing/>
        <w:rPr>
          <w:rFonts w:asciiTheme="minorHAnsi" w:hAnsiTheme="minorHAnsi" w:cstheme="minorHAnsi"/>
          <w:sz w:val="22"/>
          <w:szCs w:val="22"/>
        </w:rPr>
      </w:pPr>
      <w:r w:rsidRPr="004F5C25">
        <w:rPr>
          <w:rFonts w:asciiTheme="minorHAnsi" w:hAnsiTheme="minorHAnsi" w:cstheme="minorHAnsi"/>
          <w:sz w:val="22"/>
          <w:szCs w:val="22"/>
        </w:rPr>
        <w:t>Information distributed about accredited education that does not include educational content, such as schedules and logistical information, may include marketing by or for an ineligible company.</w:t>
      </w:r>
    </w:p>
    <w:p w14:paraId="1E8F3C84" w14:textId="5D40B973" w:rsidR="00D75536" w:rsidRPr="004F5C25" w:rsidRDefault="00D75536" w:rsidP="0090078A">
      <w:pPr>
        <w:pStyle w:val="ListParagraph"/>
        <w:numPr>
          <w:ilvl w:val="0"/>
          <w:numId w:val="15"/>
        </w:numPr>
        <w:contextualSpacing/>
        <w:rPr>
          <w:rFonts w:asciiTheme="minorHAnsi" w:hAnsiTheme="minorHAnsi" w:cstheme="minorHAnsi"/>
          <w:sz w:val="22"/>
          <w:szCs w:val="22"/>
        </w:rPr>
      </w:pPr>
      <w:r w:rsidRPr="004F5C25">
        <w:rPr>
          <w:rFonts w:asciiTheme="minorHAnsi" w:hAnsiTheme="minorHAnsi" w:cstheme="minorHAnsi"/>
          <w:sz w:val="22"/>
          <w:szCs w:val="22"/>
        </w:rPr>
        <w:t>Ineligible companies may not provide access to, or distribute, accredited education to learners.</w:t>
      </w:r>
    </w:p>
    <w:p w14:paraId="26CB1376" w14:textId="16D00787" w:rsidR="00D75536" w:rsidRDefault="00D75536" w:rsidP="0090078A">
      <w:pPr>
        <w:contextualSpacing/>
        <w:rPr>
          <w:rFonts w:asciiTheme="minorHAnsi" w:hAnsiTheme="minorHAnsi" w:cstheme="minorHAnsi"/>
          <w:b/>
          <w:color w:val="auto"/>
          <w:sz w:val="22"/>
          <w:szCs w:val="22"/>
        </w:rPr>
      </w:pPr>
    </w:p>
    <w:p w14:paraId="113C96ED" w14:textId="4FCE6354" w:rsidR="00F01959" w:rsidRDefault="00C51C99" w:rsidP="0090078A">
      <w:pPr>
        <w:pStyle w:val="ListParagraph"/>
        <w:numPr>
          <w:ilvl w:val="0"/>
          <w:numId w:val="17"/>
        </w:numPr>
        <w:contextualSpacing/>
        <w:rPr>
          <w:rFonts w:asciiTheme="minorHAnsi" w:hAnsiTheme="minorHAnsi" w:cstheme="minorHAnsi"/>
          <w:b/>
          <w:color w:val="auto"/>
          <w:sz w:val="22"/>
          <w:szCs w:val="22"/>
        </w:rPr>
      </w:pPr>
      <w:r w:rsidRPr="00196B20">
        <w:rPr>
          <w:rFonts w:asciiTheme="minorHAnsi" w:hAnsiTheme="minorHAnsi" w:cstheme="minorHAnsi"/>
          <w:b/>
          <w:color w:val="auto"/>
          <w:sz w:val="22"/>
          <w:szCs w:val="22"/>
        </w:rPr>
        <w:t>Does your organization offer ancillary activities</w:t>
      </w:r>
      <w:r w:rsidR="00BA5EC9" w:rsidRPr="00196B20">
        <w:rPr>
          <w:rFonts w:asciiTheme="minorHAnsi" w:hAnsiTheme="minorHAnsi" w:cstheme="minorHAnsi"/>
          <w:b/>
          <w:color w:val="auto"/>
          <w:sz w:val="22"/>
          <w:szCs w:val="22"/>
        </w:rPr>
        <w:t>,</w:t>
      </w:r>
      <w:r w:rsidRPr="00196B20">
        <w:rPr>
          <w:rFonts w:asciiTheme="minorHAnsi" w:hAnsiTheme="minorHAnsi" w:cstheme="minorHAnsi"/>
          <w:b/>
          <w:color w:val="auto"/>
          <w:sz w:val="22"/>
          <w:szCs w:val="22"/>
        </w:rPr>
        <w:t xml:space="preserve"> including advertising, sales, exhibits, or promotion </w:t>
      </w:r>
      <w:r w:rsidR="00BA5EC9" w:rsidRPr="00196B20">
        <w:rPr>
          <w:rFonts w:asciiTheme="minorHAnsi" w:hAnsiTheme="minorHAnsi" w:cstheme="minorHAnsi"/>
          <w:b/>
          <w:color w:val="auto"/>
          <w:sz w:val="22"/>
          <w:szCs w:val="22"/>
        </w:rPr>
        <w:t>f</w:t>
      </w:r>
      <w:r w:rsidRPr="00196B20">
        <w:rPr>
          <w:rFonts w:asciiTheme="minorHAnsi" w:hAnsiTheme="minorHAnsi" w:cstheme="minorHAnsi"/>
          <w:b/>
          <w:color w:val="auto"/>
          <w:sz w:val="22"/>
          <w:szCs w:val="22"/>
        </w:rPr>
        <w:t>or ineligible companies and/or nonaccredited education in conjunction with you</w:t>
      </w:r>
      <w:r w:rsidR="00C77CBE" w:rsidRPr="00196B20">
        <w:rPr>
          <w:rFonts w:asciiTheme="minorHAnsi" w:hAnsiTheme="minorHAnsi" w:cstheme="minorHAnsi"/>
          <w:b/>
          <w:color w:val="auto"/>
          <w:sz w:val="22"/>
          <w:szCs w:val="22"/>
        </w:rPr>
        <w:t>r</w:t>
      </w:r>
      <w:r w:rsidRPr="00196B20">
        <w:rPr>
          <w:rFonts w:asciiTheme="minorHAnsi" w:hAnsiTheme="minorHAnsi" w:cstheme="minorHAnsi"/>
          <w:b/>
          <w:color w:val="auto"/>
          <w:sz w:val="22"/>
          <w:szCs w:val="22"/>
        </w:rPr>
        <w:t xml:space="preserve"> accredited CE activities</w:t>
      </w:r>
      <w:r w:rsidR="00D92513" w:rsidRPr="00196B20">
        <w:rPr>
          <w:rFonts w:asciiTheme="minorHAnsi" w:hAnsiTheme="minorHAnsi" w:cstheme="minorHAnsi"/>
          <w:b/>
          <w:color w:val="auto"/>
          <w:sz w:val="22"/>
          <w:szCs w:val="22"/>
        </w:rPr>
        <w:t>?</w:t>
      </w:r>
    </w:p>
    <w:p w14:paraId="08D43452" w14:textId="77777777" w:rsidR="00BB2936" w:rsidRPr="00BB2936" w:rsidRDefault="00BB2936" w:rsidP="0090078A">
      <w:pPr>
        <w:ind w:left="720"/>
        <w:contextualSpacing/>
        <w:rPr>
          <w:rFonts w:asciiTheme="minorHAnsi" w:hAnsiTheme="minorHAnsi" w:cstheme="minorHAnsi"/>
          <w:sz w:val="22"/>
          <w:szCs w:val="22"/>
        </w:rPr>
      </w:pPr>
    </w:p>
    <w:p w14:paraId="4FE7DE44" w14:textId="77777777" w:rsidR="00BB2936" w:rsidRPr="00BB2936" w:rsidRDefault="00000000" w:rsidP="0090078A">
      <w:pPr>
        <w:ind w:left="720"/>
        <w:contextualSpacing/>
        <w:rPr>
          <w:rFonts w:asciiTheme="minorHAnsi" w:hAnsiTheme="minorHAnsi" w:cstheme="minorHAnsi"/>
          <w:sz w:val="22"/>
          <w:szCs w:val="22"/>
        </w:rPr>
      </w:pPr>
      <w:sdt>
        <w:sdtPr>
          <w:rPr>
            <w:rFonts w:asciiTheme="minorHAnsi" w:hAnsiTheme="minorHAnsi" w:cstheme="minorHAnsi"/>
            <w:color w:val="auto"/>
            <w:sz w:val="22"/>
            <w:szCs w:val="22"/>
          </w:rPr>
          <w:alias w:val="Yes or No"/>
          <w:tag w:val="Yes or No"/>
          <w:id w:val="751398105"/>
          <w:placeholder>
            <w:docPart w:val="E9F6E8E48B444D4BBAC9E72278C6DDFF"/>
          </w:placeholder>
          <w:showingPlcHdr/>
          <w:dropDownList>
            <w:listItem w:value="Choose an item."/>
            <w:listItem w:displayText="Yes" w:value="Yes"/>
            <w:listItem w:displayText="No" w:value="No"/>
          </w:dropDownList>
        </w:sdtPr>
        <w:sdtContent>
          <w:r w:rsidR="00BB2936" w:rsidRPr="004040F7">
            <w:rPr>
              <w:rStyle w:val="PlaceholderText"/>
            </w:rPr>
            <w:t>Choose an item.</w:t>
          </w:r>
        </w:sdtContent>
      </w:sdt>
    </w:p>
    <w:p w14:paraId="0D46C48D" w14:textId="77777777" w:rsidR="00BB2936" w:rsidRPr="00BB2936" w:rsidRDefault="00BB2936" w:rsidP="0090078A">
      <w:pPr>
        <w:ind w:left="720"/>
        <w:contextualSpacing/>
        <w:rPr>
          <w:rFonts w:asciiTheme="minorHAnsi" w:hAnsiTheme="minorHAnsi" w:cstheme="minorHAnsi"/>
          <w:sz w:val="22"/>
          <w:szCs w:val="22"/>
        </w:rPr>
      </w:pPr>
    </w:p>
    <w:p w14:paraId="043B116F" w14:textId="77777777" w:rsidR="00BB2936" w:rsidRPr="00BB2936" w:rsidRDefault="00BB2936" w:rsidP="0090078A">
      <w:pPr>
        <w:pStyle w:val="ListParagraph"/>
        <w:contextualSpacing/>
        <w:rPr>
          <w:rFonts w:asciiTheme="minorHAnsi" w:hAnsiTheme="minorHAnsi" w:cstheme="minorHAnsi"/>
          <w:bCs/>
          <w:iCs/>
          <w:sz w:val="22"/>
          <w:szCs w:val="22"/>
        </w:rPr>
      </w:pPr>
    </w:p>
    <w:p w14:paraId="6999373B" w14:textId="301DD9D8" w:rsidR="00FE6C73" w:rsidRPr="008076D0" w:rsidRDefault="00D92513" w:rsidP="0090078A">
      <w:pPr>
        <w:pStyle w:val="ListParagraph"/>
        <w:numPr>
          <w:ilvl w:val="1"/>
          <w:numId w:val="3"/>
        </w:numPr>
        <w:contextualSpacing/>
        <w:rPr>
          <w:rFonts w:asciiTheme="minorHAnsi" w:hAnsiTheme="minorHAnsi" w:cstheme="minorHAnsi"/>
          <w:b/>
          <w:i/>
          <w:sz w:val="22"/>
          <w:szCs w:val="22"/>
        </w:rPr>
      </w:pPr>
      <w:r w:rsidRPr="008076D0">
        <w:rPr>
          <w:rFonts w:asciiTheme="minorHAnsi" w:hAnsiTheme="minorHAnsi" w:cstheme="minorHAnsi"/>
          <w:b/>
          <w:i/>
          <w:sz w:val="22"/>
          <w:szCs w:val="22"/>
        </w:rPr>
        <w:t xml:space="preserve">If Yes, </w:t>
      </w:r>
      <w:r w:rsidR="00AA421A" w:rsidRPr="008076D0">
        <w:rPr>
          <w:rFonts w:asciiTheme="minorHAnsi" w:hAnsiTheme="minorHAnsi" w:cstheme="minorHAnsi"/>
          <w:b/>
          <w:i/>
          <w:sz w:val="22"/>
          <w:szCs w:val="22"/>
        </w:rPr>
        <w:t xml:space="preserve">describe </w:t>
      </w:r>
      <w:r w:rsidR="00BA5EC9" w:rsidRPr="008076D0">
        <w:rPr>
          <w:rFonts w:asciiTheme="minorHAnsi" w:hAnsiTheme="minorHAnsi" w:cstheme="minorHAnsi"/>
          <w:b/>
          <w:i/>
          <w:sz w:val="22"/>
          <w:szCs w:val="22"/>
        </w:rPr>
        <w:t>what you do to ensure that your</w:t>
      </w:r>
      <w:r w:rsidR="00AA421A" w:rsidRPr="008076D0">
        <w:rPr>
          <w:rFonts w:asciiTheme="minorHAnsi" w:hAnsiTheme="minorHAnsi" w:cstheme="minorHAnsi"/>
          <w:b/>
          <w:i/>
          <w:sz w:val="22"/>
          <w:szCs w:val="22"/>
        </w:rPr>
        <w:t xml:space="preserve"> organization meets the expectations of all three elements of Standard 5</w:t>
      </w:r>
      <w:r w:rsidR="00A5093F" w:rsidRPr="008076D0">
        <w:rPr>
          <w:rFonts w:asciiTheme="minorHAnsi" w:hAnsiTheme="minorHAnsi" w:cstheme="minorHAnsi"/>
          <w:b/>
          <w:i/>
          <w:sz w:val="22"/>
          <w:szCs w:val="22"/>
          <w:shd w:val="clear" w:color="auto" w:fill="FFFFFF"/>
        </w:rPr>
        <w:t>.</w:t>
      </w:r>
    </w:p>
    <w:p w14:paraId="72CC62EB" w14:textId="77777777" w:rsidR="00BB2936" w:rsidRPr="00BB2936" w:rsidRDefault="00BB2936" w:rsidP="0090078A">
      <w:pPr>
        <w:ind w:left="1440"/>
        <w:contextualSpacing/>
        <w:rPr>
          <w:rFonts w:asciiTheme="minorHAnsi" w:hAnsiTheme="minorHAnsi" w:cstheme="minorHAnsi"/>
          <w:bCs/>
          <w:sz w:val="22"/>
          <w:szCs w:val="22"/>
        </w:rPr>
      </w:pPr>
    </w:p>
    <w:sdt>
      <w:sdtPr>
        <w:rPr>
          <w:rFonts w:asciiTheme="minorHAnsi" w:hAnsiTheme="minorHAnsi" w:cstheme="minorHAnsi"/>
          <w:bCs/>
          <w:sz w:val="22"/>
          <w:szCs w:val="22"/>
        </w:rPr>
        <w:id w:val="-1705089359"/>
        <w:placeholder>
          <w:docPart w:val="1E64F1DC2EFD4FF198673DCD33A3D5C3"/>
        </w:placeholder>
        <w:showingPlcHdr/>
      </w:sdtPr>
      <w:sdtContent>
        <w:p w14:paraId="25FBBE8B" w14:textId="77777777" w:rsidR="00BB2936" w:rsidRPr="00BB2936" w:rsidRDefault="00BB2936" w:rsidP="0090078A">
          <w:pPr>
            <w:ind w:left="1440"/>
            <w:contextualSpacing/>
            <w:rPr>
              <w:rFonts w:asciiTheme="minorHAnsi" w:hAnsiTheme="minorHAnsi" w:cstheme="minorHAnsi"/>
              <w:bCs/>
              <w:sz w:val="22"/>
              <w:szCs w:val="22"/>
            </w:rPr>
          </w:pPr>
          <w:r w:rsidRPr="00695D41">
            <w:rPr>
              <w:rStyle w:val="PlaceholderText"/>
            </w:rPr>
            <w:t>Click or tap here to enter text.</w:t>
          </w:r>
        </w:p>
      </w:sdtContent>
    </w:sdt>
    <w:p w14:paraId="45C9A6FF" w14:textId="77777777" w:rsidR="00BB2936" w:rsidRPr="00BB2936" w:rsidRDefault="00BB2936" w:rsidP="0090078A">
      <w:pPr>
        <w:ind w:left="1440"/>
        <w:contextualSpacing/>
        <w:rPr>
          <w:rFonts w:asciiTheme="minorHAnsi" w:hAnsiTheme="minorHAnsi" w:cstheme="minorHAnsi"/>
          <w:bCs/>
          <w:sz w:val="22"/>
          <w:szCs w:val="22"/>
        </w:rPr>
      </w:pPr>
    </w:p>
    <w:p w14:paraId="7011CE88" w14:textId="77777777" w:rsidR="00A8239B" w:rsidRPr="00A8239B" w:rsidRDefault="00A8239B" w:rsidP="0090078A">
      <w:pPr>
        <w:ind w:left="1440"/>
        <w:contextualSpacing/>
        <w:rPr>
          <w:rFonts w:asciiTheme="minorHAnsi" w:hAnsiTheme="minorHAnsi" w:cstheme="minorHAnsi"/>
          <w:sz w:val="22"/>
          <w:szCs w:val="22"/>
        </w:rPr>
      </w:pPr>
    </w:p>
    <w:p w14:paraId="762D1942" w14:textId="1996C444" w:rsidR="00F93E5C" w:rsidRPr="00A8239B" w:rsidRDefault="00F93E5C"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Accreditation Policies</w:t>
      </w:r>
    </w:p>
    <w:p w14:paraId="2ACFB98D" w14:textId="7E0E1FA6" w:rsidR="00C40D94" w:rsidRPr="00503076" w:rsidRDefault="00C40D94" w:rsidP="0090078A">
      <w:pPr>
        <w:contextualSpacing/>
        <w:rPr>
          <w:rFonts w:asciiTheme="minorHAnsi" w:hAnsiTheme="minorHAnsi" w:cstheme="minorHAnsi"/>
          <w:caps/>
          <w:color w:val="0081C6"/>
          <w:sz w:val="22"/>
          <w:szCs w:val="22"/>
        </w:rPr>
      </w:pPr>
      <w:r w:rsidRPr="00503076">
        <w:rPr>
          <w:rFonts w:asciiTheme="minorHAnsi" w:hAnsiTheme="minorHAnsi" w:cstheme="minorHAnsi"/>
          <w:b/>
          <w:caps/>
          <w:color w:val="0081C6"/>
          <w:sz w:val="22"/>
          <w:szCs w:val="22"/>
        </w:rPr>
        <w:lastRenderedPageBreak/>
        <w:t>Accreditation Statement Policy</w:t>
      </w:r>
    </w:p>
    <w:p w14:paraId="34A0B567" w14:textId="3C47BE6E" w:rsidR="00113F95" w:rsidRPr="00113F95" w:rsidRDefault="00113F95" w:rsidP="0090078A">
      <w:pPr>
        <w:contextualSpacing/>
        <w:rPr>
          <w:rFonts w:asciiTheme="minorHAnsi" w:hAnsiTheme="minorHAnsi" w:cstheme="minorHAnsi"/>
          <w:sz w:val="22"/>
          <w:szCs w:val="22"/>
        </w:rPr>
      </w:pPr>
      <w:r w:rsidRPr="00113F95">
        <w:rPr>
          <w:rFonts w:asciiTheme="minorHAnsi" w:hAnsiTheme="minorHAnsi" w:cstheme="minorHAnsi"/>
          <w:sz w:val="22"/>
          <w:szCs w:val="22"/>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5BD25E3E" w14:textId="77777777" w:rsidR="00113F95" w:rsidRDefault="00113F95" w:rsidP="0090078A">
      <w:pPr>
        <w:contextualSpacing/>
        <w:rPr>
          <w:rFonts w:asciiTheme="minorHAnsi" w:hAnsiTheme="minorHAnsi" w:cstheme="minorHAnsi"/>
          <w:sz w:val="22"/>
          <w:szCs w:val="22"/>
        </w:rPr>
      </w:pPr>
    </w:p>
    <w:p w14:paraId="145BFFEB" w14:textId="1738FAB6" w:rsidR="00113F95" w:rsidRPr="00113F95" w:rsidRDefault="00113F95" w:rsidP="0090078A">
      <w:pPr>
        <w:contextualSpacing/>
        <w:rPr>
          <w:rFonts w:asciiTheme="minorHAnsi" w:hAnsiTheme="minorHAnsi" w:cstheme="minorHAnsi"/>
          <w:sz w:val="22"/>
          <w:szCs w:val="22"/>
        </w:rPr>
      </w:pPr>
      <w:r w:rsidRPr="00113F95">
        <w:rPr>
          <w:rFonts w:asciiTheme="minorHAnsi" w:hAnsiTheme="minorHAnsi" w:cstheme="minorHAnsi"/>
          <w:sz w:val="22"/>
          <w:szCs w:val="22"/>
        </w:rPr>
        <w:t xml:space="preserve">The </w:t>
      </w:r>
      <w:r>
        <w:rPr>
          <w:rFonts w:asciiTheme="minorHAnsi" w:hAnsiTheme="minorHAnsi" w:cstheme="minorHAnsi"/>
          <w:sz w:val="22"/>
          <w:szCs w:val="22"/>
        </w:rPr>
        <w:t>MMA</w:t>
      </w:r>
      <w:r w:rsidRPr="00113F95">
        <w:rPr>
          <w:rFonts w:asciiTheme="minorHAnsi" w:hAnsiTheme="minorHAnsi" w:cstheme="minorHAnsi"/>
          <w:sz w:val="22"/>
          <w:szCs w:val="22"/>
        </w:rPr>
        <w:t xml:space="preserve"> accreditation statement is as follows:</w:t>
      </w:r>
    </w:p>
    <w:p w14:paraId="393DFFC8" w14:textId="77777777" w:rsidR="00113F95" w:rsidRDefault="00113F95" w:rsidP="0090078A">
      <w:pPr>
        <w:contextualSpacing/>
        <w:rPr>
          <w:rFonts w:asciiTheme="minorHAnsi" w:hAnsiTheme="minorHAnsi" w:cstheme="minorHAnsi"/>
          <w:sz w:val="22"/>
          <w:szCs w:val="22"/>
        </w:rPr>
      </w:pPr>
    </w:p>
    <w:p w14:paraId="2875A97F" w14:textId="371FF749" w:rsidR="00113F95" w:rsidRDefault="00113F95" w:rsidP="0090078A">
      <w:pPr>
        <w:contextualSpacing/>
        <w:rPr>
          <w:rFonts w:asciiTheme="minorHAnsi" w:hAnsiTheme="minorHAnsi" w:cstheme="minorHAnsi"/>
          <w:sz w:val="22"/>
          <w:szCs w:val="22"/>
        </w:rPr>
      </w:pPr>
      <w:r w:rsidRPr="00113F95">
        <w:rPr>
          <w:rFonts w:asciiTheme="minorHAnsi" w:hAnsiTheme="minorHAnsi" w:cstheme="minorHAnsi"/>
          <w:sz w:val="22"/>
          <w:szCs w:val="22"/>
        </w:rPr>
        <w:t xml:space="preserve">For directly provided activities: “The (name of accredited provider) is accredited by the </w:t>
      </w:r>
      <w:r>
        <w:rPr>
          <w:rFonts w:asciiTheme="minorHAnsi" w:hAnsiTheme="minorHAnsi" w:cstheme="minorHAnsi"/>
          <w:sz w:val="22"/>
          <w:szCs w:val="22"/>
        </w:rPr>
        <w:t>Minnesota Medical Association (MMA</w:t>
      </w:r>
      <w:r w:rsidRPr="00113F95">
        <w:rPr>
          <w:rFonts w:asciiTheme="minorHAnsi" w:hAnsiTheme="minorHAnsi" w:cstheme="minorHAnsi"/>
          <w:sz w:val="22"/>
          <w:szCs w:val="22"/>
        </w:rPr>
        <w:t>) to provide continuing medical education for physicians.”</w:t>
      </w:r>
    </w:p>
    <w:p w14:paraId="605E776C" w14:textId="77777777" w:rsidR="00113F95" w:rsidRPr="00113F95" w:rsidRDefault="00113F95" w:rsidP="0090078A">
      <w:pPr>
        <w:contextualSpacing/>
        <w:rPr>
          <w:rFonts w:asciiTheme="minorHAnsi" w:hAnsiTheme="minorHAnsi" w:cstheme="minorHAnsi"/>
          <w:sz w:val="22"/>
          <w:szCs w:val="22"/>
        </w:rPr>
      </w:pPr>
    </w:p>
    <w:p w14:paraId="44F43FC8" w14:textId="4E917500" w:rsidR="00113F95" w:rsidRDefault="00113F95" w:rsidP="0090078A">
      <w:pPr>
        <w:contextualSpacing/>
        <w:rPr>
          <w:rFonts w:asciiTheme="minorHAnsi" w:hAnsiTheme="minorHAnsi" w:cstheme="minorHAnsi"/>
          <w:sz w:val="22"/>
          <w:szCs w:val="22"/>
        </w:rPr>
      </w:pPr>
      <w:r w:rsidRPr="00113F95">
        <w:rPr>
          <w:rFonts w:asciiTheme="minorHAnsi" w:hAnsiTheme="minorHAnsi" w:cstheme="minorHAnsi"/>
          <w:sz w:val="22"/>
          <w:szCs w:val="22"/>
        </w:rPr>
        <w:t xml:space="preserve">For jointly provided activities: “This activity has been planned and implemented in accordance with the accreditation requirements and policies of the </w:t>
      </w:r>
      <w:r>
        <w:rPr>
          <w:rFonts w:asciiTheme="minorHAnsi" w:hAnsiTheme="minorHAnsi" w:cstheme="minorHAnsi"/>
          <w:sz w:val="22"/>
          <w:szCs w:val="22"/>
        </w:rPr>
        <w:t>Minnesota Medical Association (MMA)</w:t>
      </w:r>
      <w:r w:rsidRPr="00113F95">
        <w:rPr>
          <w:rFonts w:asciiTheme="minorHAnsi" w:hAnsiTheme="minorHAnsi" w:cstheme="minorHAnsi"/>
          <w:sz w:val="22"/>
          <w:szCs w:val="22"/>
        </w:rPr>
        <w:t xml:space="preserve"> through the joint providership of (name of accredited provider) and (name of nonaccredited provider). The (name of accredited provider) is accredited by the </w:t>
      </w:r>
      <w:r>
        <w:rPr>
          <w:rFonts w:asciiTheme="minorHAnsi" w:hAnsiTheme="minorHAnsi" w:cstheme="minorHAnsi"/>
          <w:sz w:val="22"/>
          <w:szCs w:val="22"/>
        </w:rPr>
        <w:t>MMA</w:t>
      </w:r>
      <w:r w:rsidRPr="00113F95">
        <w:rPr>
          <w:rFonts w:asciiTheme="minorHAnsi" w:hAnsiTheme="minorHAnsi" w:cstheme="minorHAnsi"/>
          <w:sz w:val="22"/>
          <w:szCs w:val="22"/>
        </w:rPr>
        <w:t xml:space="preserve"> to provide continuing medical education for physicians.”</w:t>
      </w:r>
    </w:p>
    <w:p w14:paraId="3D427331" w14:textId="77777777" w:rsidR="00113F95" w:rsidRPr="00113F95" w:rsidRDefault="00113F95" w:rsidP="0090078A">
      <w:pPr>
        <w:contextualSpacing/>
        <w:rPr>
          <w:rFonts w:asciiTheme="minorHAnsi" w:hAnsiTheme="minorHAnsi" w:cstheme="minorHAnsi"/>
          <w:sz w:val="22"/>
          <w:szCs w:val="22"/>
        </w:rPr>
      </w:pPr>
    </w:p>
    <w:p w14:paraId="71BF789E" w14:textId="32E227F8" w:rsidR="00113F95" w:rsidRDefault="00113F95" w:rsidP="0090078A">
      <w:pPr>
        <w:contextualSpacing/>
        <w:rPr>
          <w:rFonts w:asciiTheme="minorHAnsi" w:hAnsiTheme="minorHAnsi" w:cstheme="minorHAnsi"/>
          <w:sz w:val="22"/>
          <w:szCs w:val="22"/>
        </w:rPr>
      </w:pPr>
      <w:r w:rsidRPr="00113F95">
        <w:rPr>
          <w:rFonts w:asciiTheme="minorHAnsi" w:hAnsiTheme="minorHAnsi" w:cstheme="minorHAnsi"/>
          <w:sz w:val="22"/>
          <w:szCs w:val="22"/>
        </w:rPr>
        <w:t xml:space="preserve">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w:t>
      </w:r>
      <w:r w:rsidR="00F04A26">
        <w:rPr>
          <w:rFonts w:asciiTheme="minorHAnsi" w:hAnsiTheme="minorHAnsi" w:cstheme="minorHAnsi"/>
          <w:sz w:val="22"/>
          <w:szCs w:val="22"/>
        </w:rPr>
        <w:t>MMA</w:t>
      </w:r>
      <w:r w:rsidR="006D5E1A">
        <w:rPr>
          <w:rFonts w:asciiTheme="minorHAnsi" w:hAnsiTheme="minorHAnsi" w:cstheme="minorHAnsi"/>
          <w:sz w:val="22"/>
          <w:szCs w:val="22"/>
        </w:rPr>
        <w:t xml:space="preserve"> </w:t>
      </w:r>
      <w:r w:rsidRPr="00113F95">
        <w:rPr>
          <w:rFonts w:asciiTheme="minorHAnsi" w:hAnsiTheme="minorHAnsi" w:cstheme="minorHAnsi"/>
          <w:sz w:val="22"/>
          <w:szCs w:val="22"/>
        </w:rPr>
        <w:t>has no policy regarding specific ways in which providers may acknowledge the involvement of other accredited providers in their CME activities.</w:t>
      </w:r>
    </w:p>
    <w:p w14:paraId="36FEBCE3" w14:textId="77777777" w:rsidR="00E339B7" w:rsidRPr="00FA1F72" w:rsidRDefault="00E339B7" w:rsidP="0090078A">
      <w:pPr>
        <w:contextualSpacing/>
        <w:rPr>
          <w:rFonts w:asciiTheme="minorHAnsi" w:hAnsiTheme="minorHAnsi" w:cstheme="minorHAnsi"/>
          <w:bCs/>
          <w:iCs/>
          <w:sz w:val="22"/>
          <w:szCs w:val="22"/>
        </w:rPr>
      </w:pPr>
    </w:p>
    <w:p w14:paraId="712BD7AA" w14:textId="244A3137" w:rsidR="00E339B7" w:rsidRDefault="00E339B7" w:rsidP="0090078A">
      <w:pPr>
        <w:pStyle w:val="ListParagraph"/>
        <w:numPr>
          <w:ilvl w:val="0"/>
          <w:numId w:val="6"/>
        </w:numPr>
        <w:contextualSpacing/>
        <w:rPr>
          <w:rFonts w:asciiTheme="minorHAnsi" w:hAnsiTheme="minorHAnsi" w:cstheme="minorHAnsi"/>
          <w:b/>
          <w:i/>
          <w:sz w:val="22"/>
          <w:szCs w:val="22"/>
        </w:rPr>
      </w:pPr>
      <w:r w:rsidRPr="00BA5EC9">
        <w:rPr>
          <w:rFonts w:asciiTheme="minorHAnsi" w:hAnsiTheme="minorHAnsi" w:cstheme="minorHAnsi"/>
          <w:b/>
          <w:i/>
          <w:sz w:val="22"/>
          <w:szCs w:val="22"/>
        </w:rPr>
        <w:t>Describe what you do to ensure that your CME activities meet the requirements of th</w:t>
      </w:r>
      <w:r w:rsidR="002145F1">
        <w:rPr>
          <w:rFonts w:asciiTheme="minorHAnsi" w:hAnsiTheme="minorHAnsi" w:cstheme="minorHAnsi"/>
          <w:b/>
          <w:i/>
          <w:sz w:val="22"/>
          <w:szCs w:val="22"/>
        </w:rPr>
        <w:t>e Accreditation Statement P</w:t>
      </w:r>
      <w:r w:rsidRPr="00BA5EC9">
        <w:rPr>
          <w:rFonts w:asciiTheme="minorHAnsi" w:hAnsiTheme="minorHAnsi" w:cstheme="minorHAnsi"/>
          <w:b/>
          <w:i/>
          <w:sz w:val="22"/>
          <w:szCs w:val="22"/>
        </w:rPr>
        <w:t>olicy.</w:t>
      </w:r>
    </w:p>
    <w:p w14:paraId="0EA78EA0" w14:textId="77777777" w:rsidR="00FA1F72" w:rsidRPr="00FA1F72" w:rsidRDefault="00FA1F72"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243731869"/>
        <w:placeholder>
          <w:docPart w:val="E7BE4B8286D840E7B29CBF7764E3D044"/>
        </w:placeholder>
        <w:showingPlcHdr/>
      </w:sdtPr>
      <w:sdtContent>
        <w:p w14:paraId="4D175715" w14:textId="77777777" w:rsidR="00FA1F72" w:rsidRPr="00FA1F72" w:rsidRDefault="00FA1F72"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13749AFF" w14:textId="77777777" w:rsidR="00FA1F72" w:rsidRPr="00FA1F72" w:rsidRDefault="00FA1F72" w:rsidP="0090078A">
      <w:pPr>
        <w:ind w:left="720"/>
        <w:contextualSpacing/>
        <w:rPr>
          <w:rFonts w:asciiTheme="minorHAnsi" w:hAnsiTheme="minorHAnsi" w:cstheme="minorHAnsi"/>
          <w:bCs/>
          <w:sz w:val="22"/>
          <w:szCs w:val="22"/>
        </w:rPr>
      </w:pPr>
    </w:p>
    <w:p w14:paraId="263E92D3" w14:textId="77777777" w:rsidR="00753727" w:rsidRDefault="00753727" w:rsidP="0090078A">
      <w:pPr>
        <w:ind w:left="720"/>
        <w:contextualSpacing/>
        <w:rPr>
          <w:rFonts w:asciiTheme="minorHAnsi" w:hAnsiTheme="minorHAnsi" w:cstheme="minorHAnsi"/>
          <w:bCs/>
          <w:color w:val="auto"/>
          <w:sz w:val="22"/>
          <w:szCs w:val="22"/>
        </w:rPr>
      </w:pPr>
    </w:p>
    <w:p w14:paraId="579FA637" w14:textId="3EFC9751" w:rsidR="00753727" w:rsidRDefault="00753727" w:rsidP="0090078A">
      <w:pPr>
        <w:contextualSpacing/>
        <w:rPr>
          <w:rFonts w:asciiTheme="minorHAnsi" w:hAnsiTheme="minorHAnsi" w:cstheme="minorHAnsi"/>
          <w:b/>
          <w:caps/>
          <w:color w:val="0081C6"/>
          <w:sz w:val="22"/>
          <w:szCs w:val="22"/>
        </w:rPr>
      </w:pPr>
      <w:r w:rsidRPr="00753727">
        <w:rPr>
          <w:rFonts w:asciiTheme="minorHAnsi" w:hAnsiTheme="minorHAnsi" w:cstheme="minorHAnsi"/>
          <w:b/>
          <w:caps/>
          <w:color w:val="0081C6"/>
          <w:sz w:val="22"/>
          <w:szCs w:val="22"/>
        </w:rPr>
        <w:t>CME Attendance Records Retention Policy</w:t>
      </w:r>
    </w:p>
    <w:p w14:paraId="4F94FC82" w14:textId="2451EADA" w:rsidR="006D5E1A" w:rsidRPr="00753727" w:rsidRDefault="006D5E1A" w:rsidP="0090078A">
      <w:pPr>
        <w:contextualSpacing/>
        <w:rPr>
          <w:rFonts w:asciiTheme="minorHAnsi" w:hAnsiTheme="minorHAnsi" w:cstheme="minorHAnsi"/>
          <w:sz w:val="22"/>
          <w:szCs w:val="22"/>
        </w:rPr>
      </w:pPr>
      <w:r w:rsidRPr="00753727">
        <w:rPr>
          <w:rFonts w:asciiTheme="minorHAnsi" w:hAnsiTheme="minorHAnsi" w:cstheme="minorHAnsi"/>
          <w:sz w:val="22"/>
          <w:szCs w:val="22"/>
        </w:rPr>
        <w:t>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MMA does not require sign-in sheets.</w:t>
      </w:r>
    </w:p>
    <w:p w14:paraId="46E94604" w14:textId="77777777" w:rsidR="00E339B7" w:rsidRPr="00FE6C73" w:rsidRDefault="00E339B7" w:rsidP="0090078A">
      <w:pPr>
        <w:contextualSpacing/>
        <w:rPr>
          <w:rFonts w:asciiTheme="minorHAnsi" w:hAnsiTheme="minorHAnsi" w:cstheme="minorHAnsi"/>
          <w:sz w:val="22"/>
          <w:szCs w:val="22"/>
        </w:rPr>
      </w:pPr>
    </w:p>
    <w:p w14:paraId="7E2FDA65" w14:textId="77777777" w:rsidR="00E339B7" w:rsidRPr="00362B42" w:rsidRDefault="00E339B7" w:rsidP="0090078A">
      <w:pPr>
        <w:pStyle w:val="ListParagraph"/>
        <w:numPr>
          <w:ilvl w:val="0"/>
          <w:numId w:val="6"/>
        </w:numPr>
        <w:contextualSpacing/>
        <w:rPr>
          <w:rFonts w:asciiTheme="minorHAnsi" w:hAnsiTheme="minorHAnsi" w:cstheme="minorHAnsi"/>
          <w:b/>
          <w:i/>
          <w:sz w:val="22"/>
          <w:szCs w:val="22"/>
        </w:rPr>
      </w:pPr>
      <w:r w:rsidRPr="00362B42">
        <w:rPr>
          <w:rFonts w:asciiTheme="minorHAnsi" w:hAnsiTheme="minorHAnsi" w:cstheme="minorHAnsi"/>
          <w:b/>
          <w:i/>
          <w:sz w:val="22"/>
          <w:szCs w:val="22"/>
        </w:rPr>
        <w:t xml:space="preserve">Describe the mechanism your organization uses to record and verify physician participation for six years from the date of your </w:t>
      </w:r>
      <w:r>
        <w:rPr>
          <w:rFonts w:asciiTheme="minorHAnsi" w:hAnsiTheme="minorHAnsi" w:cstheme="minorHAnsi"/>
          <w:b/>
          <w:i/>
          <w:sz w:val="22"/>
          <w:szCs w:val="22"/>
        </w:rPr>
        <w:t xml:space="preserve">accredited </w:t>
      </w:r>
      <w:r w:rsidRPr="00362B42">
        <w:rPr>
          <w:rFonts w:asciiTheme="minorHAnsi" w:hAnsiTheme="minorHAnsi" w:cstheme="minorHAnsi"/>
          <w:b/>
          <w:i/>
          <w:sz w:val="22"/>
          <w:szCs w:val="22"/>
        </w:rPr>
        <w:t>activities.</w:t>
      </w:r>
    </w:p>
    <w:p w14:paraId="5A22BC54" w14:textId="77777777" w:rsidR="00E9141F" w:rsidRPr="00E9141F" w:rsidRDefault="00E9141F"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605077054"/>
        <w:placeholder>
          <w:docPart w:val="00605C8881FA4BCEA7B330763492B3F8"/>
        </w:placeholder>
        <w:showingPlcHdr/>
      </w:sdtPr>
      <w:sdtContent>
        <w:p w14:paraId="019FD41C" w14:textId="77777777" w:rsidR="00E9141F" w:rsidRPr="00E9141F" w:rsidRDefault="00E9141F"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6B98F7BB" w14:textId="77777777" w:rsidR="00E9141F" w:rsidRPr="00E9141F" w:rsidRDefault="00E9141F" w:rsidP="0090078A">
      <w:pPr>
        <w:ind w:left="720"/>
        <w:contextualSpacing/>
        <w:rPr>
          <w:rFonts w:asciiTheme="minorHAnsi" w:hAnsiTheme="minorHAnsi" w:cstheme="minorHAnsi"/>
          <w:bCs/>
          <w:sz w:val="22"/>
          <w:szCs w:val="22"/>
        </w:rPr>
      </w:pPr>
    </w:p>
    <w:p w14:paraId="6664BEAA" w14:textId="77777777" w:rsidR="00E9141F" w:rsidRPr="00E9141F" w:rsidRDefault="00E9141F" w:rsidP="0090078A">
      <w:pPr>
        <w:ind w:left="720"/>
        <w:contextualSpacing/>
        <w:rPr>
          <w:rFonts w:asciiTheme="minorHAnsi" w:hAnsiTheme="minorHAnsi" w:cstheme="minorHAnsi"/>
          <w:bCs/>
          <w:color w:val="auto"/>
          <w:sz w:val="22"/>
          <w:szCs w:val="22"/>
        </w:rPr>
      </w:pPr>
    </w:p>
    <w:p w14:paraId="62635C8E" w14:textId="7A07BFD0" w:rsidR="007F6ED0" w:rsidRPr="002C46A6" w:rsidRDefault="00F93E5C" w:rsidP="0090078A">
      <w:pPr>
        <w:pStyle w:val="ListParagraph"/>
        <w:numPr>
          <w:ilvl w:val="0"/>
          <w:numId w:val="6"/>
        </w:numPr>
        <w:contextualSpacing/>
        <w:rPr>
          <w:rFonts w:asciiTheme="minorHAnsi" w:hAnsiTheme="minorHAnsi" w:cstheme="minorHAnsi"/>
          <w:bCs/>
          <w:sz w:val="22"/>
          <w:szCs w:val="22"/>
        </w:rPr>
      </w:pPr>
      <w:r w:rsidRPr="00302453">
        <w:rPr>
          <w:noProof/>
        </w:rPr>
        <w:drawing>
          <wp:inline distT="0" distB="0" distL="0" distR="0" wp14:anchorId="356B0B5C" wp14:editId="2D5886A4">
            <wp:extent cx="189865" cy="189865"/>
            <wp:effectExtent l="0" t="0" r="635" b="635"/>
            <wp:docPr id="2" name="Picture 2"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rFonts w:asciiTheme="minorHAnsi" w:hAnsiTheme="minorHAnsi" w:cstheme="minorHAnsi"/>
          <w:b/>
          <w:bCs/>
          <w:i/>
          <w:iCs/>
          <w:sz w:val="22"/>
          <w:szCs w:val="22"/>
        </w:rPr>
        <w:t xml:space="preserve">At the end of this document, </w:t>
      </w:r>
      <w:r w:rsidR="002C46A6" w:rsidRPr="002C46A6">
        <w:rPr>
          <w:rFonts w:asciiTheme="minorHAnsi" w:hAnsiTheme="minorHAnsi" w:cstheme="minorHAnsi"/>
          <w:b/>
          <w:i/>
          <w:color w:val="auto"/>
          <w:sz w:val="22"/>
          <w:szCs w:val="22"/>
        </w:rPr>
        <w:t>attach</w:t>
      </w:r>
      <w:r w:rsidR="00E339B7" w:rsidRPr="002C46A6">
        <w:rPr>
          <w:rFonts w:asciiTheme="minorHAnsi" w:hAnsiTheme="minorHAnsi" w:cstheme="minorHAnsi"/>
          <w:b/>
          <w:i/>
          <w:color w:val="auto"/>
          <w:sz w:val="22"/>
          <w:szCs w:val="22"/>
        </w:rPr>
        <w:t xml:space="preserve"> an example of the information or report(s) your mechanism can produce for an individual participant</w:t>
      </w:r>
      <w:r w:rsidR="002C46A6">
        <w:rPr>
          <w:rFonts w:asciiTheme="minorHAnsi" w:hAnsiTheme="minorHAnsi" w:cstheme="minorHAnsi"/>
          <w:b/>
          <w:i/>
          <w:sz w:val="22"/>
          <w:szCs w:val="22"/>
        </w:rPr>
        <w:t>.</w:t>
      </w:r>
    </w:p>
    <w:p w14:paraId="18E29CF0" w14:textId="77777777" w:rsidR="007F6ED0" w:rsidRPr="008D7E91" w:rsidRDefault="007F6ED0" w:rsidP="0090078A">
      <w:pPr>
        <w:ind w:left="720"/>
        <w:contextualSpacing/>
        <w:rPr>
          <w:rFonts w:asciiTheme="minorHAnsi" w:hAnsiTheme="minorHAnsi" w:cstheme="minorHAnsi"/>
          <w:bCs/>
          <w:sz w:val="22"/>
          <w:szCs w:val="22"/>
        </w:rPr>
      </w:pPr>
    </w:p>
    <w:p w14:paraId="48AB6580" w14:textId="77777777" w:rsidR="007F6ED0" w:rsidRDefault="007F6ED0" w:rsidP="0090078A">
      <w:pPr>
        <w:ind w:left="720"/>
        <w:contextualSpacing/>
        <w:rPr>
          <w:rFonts w:asciiTheme="minorHAnsi" w:hAnsiTheme="minorHAnsi" w:cstheme="minorHAnsi"/>
          <w:sz w:val="22"/>
          <w:szCs w:val="22"/>
        </w:rPr>
      </w:pPr>
    </w:p>
    <w:p w14:paraId="376511BD" w14:textId="058FD579" w:rsidR="00753727" w:rsidRDefault="00753727" w:rsidP="0090078A">
      <w:pPr>
        <w:contextualSpacing/>
        <w:rPr>
          <w:rFonts w:asciiTheme="minorHAnsi" w:hAnsiTheme="minorHAnsi" w:cstheme="minorHAnsi"/>
          <w:b/>
          <w:caps/>
          <w:color w:val="0081C6"/>
          <w:sz w:val="22"/>
          <w:szCs w:val="22"/>
        </w:rPr>
      </w:pPr>
      <w:r w:rsidRPr="00753727">
        <w:rPr>
          <w:rFonts w:asciiTheme="minorHAnsi" w:hAnsiTheme="minorHAnsi" w:cstheme="minorHAnsi"/>
          <w:b/>
          <w:caps/>
          <w:color w:val="0081C6"/>
          <w:sz w:val="22"/>
          <w:szCs w:val="22"/>
        </w:rPr>
        <w:t xml:space="preserve">CME </w:t>
      </w:r>
      <w:r>
        <w:rPr>
          <w:rFonts w:asciiTheme="minorHAnsi" w:hAnsiTheme="minorHAnsi" w:cstheme="minorHAnsi"/>
          <w:b/>
          <w:caps/>
          <w:color w:val="0081C6"/>
          <w:sz w:val="22"/>
          <w:szCs w:val="22"/>
        </w:rPr>
        <w:t>Activity</w:t>
      </w:r>
      <w:r w:rsidRPr="00753727">
        <w:rPr>
          <w:rFonts w:asciiTheme="minorHAnsi" w:hAnsiTheme="minorHAnsi" w:cstheme="minorHAnsi"/>
          <w:b/>
          <w:caps/>
          <w:color w:val="0081C6"/>
          <w:sz w:val="22"/>
          <w:szCs w:val="22"/>
        </w:rPr>
        <w:t xml:space="preserve"> Records Retention Policy</w:t>
      </w:r>
    </w:p>
    <w:p w14:paraId="1CEA6237" w14:textId="77777777" w:rsidR="00753727" w:rsidRPr="00753727" w:rsidRDefault="00753727" w:rsidP="0090078A">
      <w:pPr>
        <w:contextualSpacing/>
        <w:rPr>
          <w:rFonts w:asciiTheme="minorHAnsi" w:hAnsiTheme="minorHAnsi" w:cstheme="minorHAnsi"/>
          <w:sz w:val="22"/>
          <w:szCs w:val="22"/>
        </w:rPr>
      </w:pPr>
      <w:r w:rsidRPr="00753727">
        <w:rPr>
          <w:rFonts w:asciiTheme="minorHAnsi" w:hAnsiTheme="minorHAnsi" w:cstheme="minorHAnsi"/>
          <w:sz w:val="22"/>
          <w:szCs w:val="22"/>
        </w:rPr>
        <w:lastRenderedPageBreak/>
        <w:t>Activity Documentation: An accredited provider is required to retain activity files/records of CME activity planning and presentation during the current accreditation term or for the last twelve months, whichever is longer.</w:t>
      </w:r>
    </w:p>
    <w:p w14:paraId="4162C8D5" w14:textId="77777777" w:rsidR="00753727" w:rsidRPr="00753727" w:rsidRDefault="00753727" w:rsidP="0090078A">
      <w:pPr>
        <w:contextualSpacing/>
        <w:rPr>
          <w:rFonts w:asciiTheme="minorHAnsi" w:hAnsiTheme="minorHAnsi" w:cstheme="minorHAnsi"/>
          <w:bCs/>
          <w:iCs/>
          <w:sz w:val="22"/>
          <w:szCs w:val="22"/>
        </w:rPr>
      </w:pPr>
    </w:p>
    <w:p w14:paraId="3AAFD7C3" w14:textId="77777777" w:rsidR="00E339B7" w:rsidRDefault="00E339B7" w:rsidP="0090078A">
      <w:pPr>
        <w:pStyle w:val="ListParagraph"/>
        <w:numPr>
          <w:ilvl w:val="0"/>
          <w:numId w:val="6"/>
        </w:numPr>
        <w:contextualSpacing/>
        <w:rPr>
          <w:rFonts w:asciiTheme="minorHAnsi" w:hAnsiTheme="minorHAnsi" w:cstheme="minorHAnsi"/>
          <w:b/>
          <w:i/>
          <w:sz w:val="22"/>
          <w:szCs w:val="22"/>
        </w:rPr>
      </w:pPr>
      <w:r w:rsidRPr="00362B42">
        <w:rPr>
          <w:rFonts w:asciiTheme="minorHAnsi" w:hAnsiTheme="minorHAnsi" w:cstheme="minorHAnsi"/>
          <w:b/>
          <w:i/>
          <w:sz w:val="22"/>
          <w:szCs w:val="22"/>
        </w:rPr>
        <w:t xml:space="preserve">Describe </w:t>
      </w:r>
      <w:r>
        <w:rPr>
          <w:rFonts w:asciiTheme="minorHAnsi" w:hAnsiTheme="minorHAnsi" w:cstheme="minorHAnsi"/>
          <w:b/>
          <w:i/>
          <w:sz w:val="22"/>
          <w:szCs w:val="22"/>
        </w:rPr>
        <w:t xml:space="preserve">what your </w:t>
      </w:r>
      <w:r w:rsidRPr="00362B42">
        <w:rPr>
          <w:rFonts w:asciiTheme="minorHAnsi" w:hAnsiTheme="minorHAnsi" w:cstheme="minorHAnsi"/>
          <w:b/>
          <w:i/>
          <w:sz w:val="22"/>
          <w:szCs w:val="22"/>
        </w:rPr>
        <w:t>organization</w:t>
      </w:r>
      <w:r>
        <w:rPr>
          <w:rFonts w:asciiTheme="minorHAnsi" w:hAnsiTheme="minorHAnsi" w:cstheme="minorHAnsi"/>
          <w:b/>
          <w:i/>
          <w:sz w:val="22"/>
          <w:szCs w:val="22"/>
        </w:rPr>
        <w:t xml:space="preserve"> </w:t>
      </w:r>
      <w:r w:rsidRPr="00710CAF">
        <w:rPr>
          <w:rFonts w:asciiTheme="minorHAnsi" w:hAnsiTheme="minorHAnsi" w:cstheme="minorHAnsi"/>
          <w:b/>
          <w:i/>
          <w:sz w:val="22"/>
          <w:szCs w:val="22"/>
        </w:rPr>
        <w:t>does to ensure that activity files/records of CME activity planning and presentation are retained during the current accreditation term or for the last twelve months, whichever is longer.</w:t>
      </w:r>
      <w:r w:rsidRPr="00362B42">
        <w:rPr>
          <w:rFonts w:asciiTheme="minorHAnsi" w:hAnsiTheme="minorHAnsi" w:cstheme="minorHAnsi"/>
          <w:b/>
          <w:i/>
          <w:sz w:val="22"/>
          <w:szCs w:val="22"/>
        </w:rPr>
        <w:t xml:space="preserve"> </w:t>
      </w:r>
    </w:p>
    <w:p w14:paraId="7707ABF4" w14:textId="77777777" w:rsidR="00753727" w:rsidRPr="00753727" w:rsidRDefault="00753727" w:rsidP="0090078A">
      <w:pPr>
        <w:ind w:left="720"/>
        <w:contextualSpacing/>
        <w:rPr>
          <w:rFonts w:asciiTheme="minorHAnsi" w:hAnsiTheme="minorHAnsi" w:cstheme="minorHAnsi"/>
          <w:bCs/>
          <w:sz w:val="22"/>
          <w:szCs w:val="22"/>
        </w:rPr>
      </w:pPr>
    </w:p>
    <w:sdt>
      <w:sdtPr>
        <w:rPr>
          <w:rFonts w:asciiTheme="minorHAnsi" w:hAnsiTheme="minorHAnsi" w:cstheme="minorHAnsi"/>
          <w:bCs/>
          <w:sz w:val="22"/>
          <w:szCs w:val="22"/>
        </w:rPr>
        <w:id w:val="-1729759263"/>
        <w:placeholder>
          <w:docPart w:val="3E2E61F7A7FC43F7B356AACFD5112E1B"/>
        </w:placeholder>
        <w:showingPlcHdr/>
      </w:sdtPr>
      <w:sdtContent>
        <w:p w14:paraId="7C5C9FA8" w14:textId="77777777" w:rsidR="00753727" w:rsidRPr="00753727" w:rsidRDefault="00753727" w:rsidP="0090078A">
          <w:pPr>
            <w:ind w:left="720"/>
            <w:contextualSpacing/>
            <w:rPr>
              <w:rFonts w:asciiTheme="minorHAnsi" w:hAnsiTheme="minorHAnsi" w:cstheme="minorHAnsi"/>
              <w:bCs/>
              <w:sz w:val="22"/>
              <w:szCs w:val="22"/>
            </w:rPr>
          </w:pPr>
          <w:r w:rsidRPr="00695D41">
            <w:rPr>
              <w:rStyle w:val="PlaceholderText"/>
            </w:rPr>
            <w:t>Click or tap here to enter text.</w:t>
          </w:r>
        </w:p>
      </w:sdtContent>
    </w:sdt>
    <w:p w14:paraId="0865DF27" w14:textId="77777777" w:rsidR="00753727" w:rsidRPr="00753727" w:rsidRDefault="00753727" w:rsidP="0090078A">
      <w:pPr>
        <w:ind w:left="720"/>
        <w:contextualSpacing/>
        <w:rPr>
          <w:rFonts w:asciiTheme="minorHAnsi" w:hAnsiTheme="minorHAnsi" w:cstheme="minorHAnsi"/>
          <w:bCs/>
          <w:sz w:val="22"/>
          <w:szCs w:val="22"/>
        </w:rPr>
      </w:pPr>
    </w:p>
    <w:p w14:paraId="3C27FF49" w14:textId="77777777" w:rsidR="00A8239B" w:rsidRPr="00A8239B" w:rsidRDefault="00A8239B" w:rsidP="0090078A">
      <w:pPr>
        <w:ind w:left="720"/>
        <w:contextualSpacing/>
        <w:rPr>
          <w:rFonts w:asciiTheme="minorHAnsi" w:hAnsiTheme="minorHAnsi" w:cstheme="minorHAnsi"/>
          <w:sz w:val="22"/>
          <w:szCs w:val="22"/>
        </w:rPr>
      </w:pPr>
    </w:p>
    <w:p w14:paraId="65797A05" w14:textId="71C5CF8D" w:rsidR="00F93E5C" w:rsidRPr="00A8239B" w:rsidRDefault="00F93E5C" w:rsidP="0090078A">
      <w:pPr>
        <w:pStyle w:val="tip"/>
        <w:pBdr>
          <w:top w:val="single" w:sz="8" w:space="0" w:color="404040" w:themeColor="text1" w:themeTint="BF"/>
        </w:pBdr>
        <w:shd w:val="clear" w:color="auto" w:fill="0081C6"/>
        <w:tabs>
          <w:tab w:val="clear" w:pos="990"/>
          <w:tab w:val="left" w:pos="720"/>
        </w:tabs>
        <w:spacing w:before="0" w:after="0"/>
        <w:ind w:left="0" w:right="-90" w:firstLine="0"/>
        <w:contextualSpacing/>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Accreditation with Commendation</w:t>
      </w:r>
    </w:p>
    <w:p w14:paraId="3C3AC6AA" w14:textId="1B2DC6D8" w:rsidR="003158ED" w:rsidRPr="003158ED" w:rsidRDefault="003158ED" w:rsidP="0090078A">
      <w:pPr>
        <w:contextualSpacing/>
        <w:rPr>
          <w:rFonts w:asciiTheme="minorHAnsi" w:hAnsiTheme="minorHAnsi" w:cstheme="minorHAnsi"/>
          <w:sz w:val="22"/>
          <w:szCs w:val="22"/>
        </w:rPr>
      </w:pPr>
      <w:r w:rsidRPr="003158ED">
        <w:rPr>
          <w:rFonts w:asciiTheme="minorHAnsi" w:hAnsiTheme="minorHAnsi" w:cstheme="minorHAnsi"/>
          <w:sz w:val="22"/>
          <w:szCs w:val="22"/>
        </w:rPr>
        <w:t xml:space="preserve">If your organization chooses to submit for Accreditation with Commendation, you must demonstrate compliance with </w:t>
      </w:r>
      <w:r w:rsidR="00B820F3">
        <w:rPr>
          <w:rFonts w:asciiTheme="minorHAnsi" w:hAnsiTheme="minorHAnsi" w:cstheme="minorHAnsi"/>
          <w:sz w:val="22"/>
          <w:szCs w:val="22"/>
        </w:rPr>
        <w:t>eight of the 16</w:t>
      </w:r>
      <w:r w:rsidRPr="003158ED">
        <w:rPr>
          <w:rFonts w:asciiTheme="minorHAnsi" w:hAnsiTheme="minorHAnsi" w:cstheme="minorHAnsi"/>
          <w:sz w:val="22"/>
          <w:szCs w:val="22"/>
        </w:rPr>
        <w:t xml:space="preserve"> criteria</w:t>
      </w:r>
      <w:r w:rsidR="00B820F3">
        <w:rPr>
          <w:rFonts w:asciiTheme="minorHAnsi" w:hAnsiTheme="minorHAnsi" w:cstheme="minorHAnsi"/>
          <w:sz w:val="22"/>
          <w:szCs w:val="22"/>
        </w:rPr>
        <w:t xml:space="preserve">, including at least one from the </w:t>
      </w:r>
      <w:r w:rsidRPr="003158ED">
        <w:rPr>
          <w:rFonts w:asciiTheme="minorHAnsi" w:hAnsiTheme="minorHAnsi" w:cstheme="minorHAnsi"/>
          <w:sz w:val="22"/>
          <w:szCs w:val="22"/>
        </w:rPr>
        <w:t>Achieves Outcomes category</w:t>
      </w:r>
      <w:r w:rsidR="00B820F3">
        <w:rPr>
          <w:rFonts w:asciiTheme="minorHAnsi" w:hAnsiTheme="minorHAnsi" w:cstheme="minorHAnsi"/>
          <w:sz w:val="22"/>
          <w:szCs w:val="22"/>
        </w:rPr>
        <w:t>.</w:t>
      </w:r>
    </w:p>
    <w:p w14:paraId="3CD5D7F5" w14:textId="77777777" w:rsidR="003158ED" w:rsidRDefault="003158ED" w:rsidP="0090078A">
      <w:pPr>
        <w:contextualSpacing/>
        <w:rPr>
          <w:rFonts w:asciiTheme="minorHAnsi" w:hAnsiTheme="minorHAnsi" w:cstheme="minorHAnsi"/>
          <w:sz w:val="22"/>
          <w:szCs w:val="22"/>
        </w:rPr>
      </w:pPr>
    </w:p>
    <w:p w14:paraId="35E43B3B" w14:textId="77C5D6DA" w:rsidR="003158ED" w:rsidRDefault="003158ED" w:rsidP="0090078A">
      <w:pPr>
        <w:contextualSpacing/>
        <w:rPr>
          <w:rFonts w:asciiTheme="minorHAnsi" w:hAnsiTheme="minorHAnsi" w:cstheme="minorHAnsi"/>
          <w:sz w:val="22"/>
          <w:szCs w:val="22"/>
        </w:rPr>
      </w:pPr>
      <w:r w:rsidRPr="003158ED">
        <w:rPr>
          <w:rFonts w:asciiTheme="minorHAnsi" w:hAnsiTheme="minorHAnsi" w:cstheme="minorHAnsi"/>
          <w:sz w:val="22"/>
          <w:szCs w:val="22"/>
        </w:rPr>
        <w:t>IMPORTANT: 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w:t>
      </w:r>
    </w:p>
    <w:p w14:paraId="1960AF98" w14:textId="2D3D224D" w:rsidR="00EB5C0A" w:rsidRDefault="00EB5C0A" w:rsidP="0090078A">
      <w:pPr>
        <w:contextualSpacing/>
        <w:rPr>
          <w:rFonts w:asciiTheme="minorHAnsi" w:hAnsiTheme="minorHAnsi" w:cstheme="minorHAnsi"/>
          <w:sz w:val="22"/>
          <w:szCs w:val="22"/>
        </w:rPr>
      </w:pPr>
    </w:p>
    <w:p w14:paraId="7BCA88BE" w14:textId="609B046F" w:rsidR="000F08C2" w:rsidRPr="00786206" w:rsidRDefault="00EB5C0A" w:rsidP="0090078A">
      <w:pPr>
        <w:pStyle w:val="ListParagraph"/>
        <w:numPr>
          <w:ilvl w:val="0"/>
          <w:numId w:val="6"/>
        </w:numPr>
        <w:contextualSpacing/>
        <w:rPr>
          <w:rFonts w:asciiTheme="minorHAnsi" w:hAnsiTheme="minorHAnsi" w:cstheme="minorHAnsi"/>
          <w:color w:val="auto"/>
          <w:sz w:val="22"/>
          <w:szCs w:val="22"/>
        </w:rPr>
      </w:pPr>
      <w:r w:rsidRPr="00786206">
        <w:rPr>
          <w:rFonts w:asciiTheme="minorHAnsi" w:hAnsiTheme="minorHAnsi" w:cstheme="minorHAnsi"/>
          <w:b/>
          <w:bCs/>
          <w:i/>
          <w:iCs/>
          <w:color w:val="auto"/>
          <w:sz w:val="22"/>
          <w:szCs w:val="22"/>
        </w:rPr>
        <w:t>Is your organization submitting for Accreditation with Commendation?</w:t>
      </w:r>
    </w:p>
    <w:p w14:paraId="6F0EAE09" w14:textId="77777777" w:rsidR="00E42F33" w:rsidRPr="00E42F33" w:rsidRDefault="00E42F33" w:rsidP="0090078A">
      <w:pPr>
        <w:ind w:left="720"/>
        <w:contextualSpacing/>
        <w:rPr>
          <w:rFonts w:asciiTheme="minorHAnsi" w:hAnsiTheme="minorHAnsi" w:cstheme="minorHAnsi"/>
          <w:sz w:val="22"/>
          <w:szCs w:val="22"/>
        </w:rPr>
      </w:pPr>
    </w:p>
    <w:p w14:paraId="213779D2" w14:textId="77777777" w:rsidR="00E42F33" w:rsidRPr="00E42F33" w:rsidRDefault="00000000" w:rsidP="0090078A">
      <w:pPr>
        <w:ind w:left="720"/>
        <w:contextualSpacing/>
        <w:rPr>
          <w:rFonts w:asciiTheme="minorHAnsi" w:hAnsiTheme="minorHAnsi" w:cstheme="minorHAnsi"/>
          <w:sz w:val="22"/>
          <w:szCs w:val="22"/>
        </w:rPr>
      </w:pPr>
      <w:sdt>
        <w:sdtPr>
          <w:rPr>
            <w:rFonts w:asciiTheme="minorHAnsi" w:hAnsiTheme="minorHAnsi" w:cstheme="minorHAnsi"/>
            <w:color w:val="auto"/>
            <w:sz w:val="22"/>
            <w:szCs w:val="22"/>
          </w:rPr>
          <w:alias w:val="Yes or No"/>
          <w:tag w:val="Yes or No"/>
          <w:id w:val="-2039966582"/>
          <w:placeholder>
            <w:docPart w:val="B6E3216CE4D7448A9209B78A079885E1"/>
          </w:placeholder>
          <w:showingPlcHdr/>
          <w:dropDownList>
            <w:listItem w:value="Choose an item."/>
            <w:listItem w:displayText="Yes" w:value="Yes"/>
            <w:listItem w:displayText="No" w:value="No"/>
          </w:dropDownList>
        </w:sdtPr>
        <w:sdtContent>
          <w:r w:rsidR="00E42F33" w:rsidRPr="004040F7">
            <w:rPr>
              <w:rStyle w:val="PlaceholderText"/>
            </w:rPr>
            <w:t>Choose an item.</w:t>
          </w:r>
        </w:sdtContent>
      </w:sdt>
    </w:p>
    <w:p w14:paraId="68492C27" w14:textId="77777777" w:rsidR="00E42F33" w:rsidRPr="00E42F33" w:rsidRDefault="00E42F33" w:rsidP="0090078A">
      <w:pPr>
        <w:ind w:left="720"/>
        <w:contextualSpacing/>
        <w:rPr>
          <w:rFonts w:asciiTheme="minorHAnsi" w:hAnsiTheme="minorHAnsi" w:cstheme="minorHAnsi"/>
          <w:sz w:val="22"/>
          <w:szCs w:val="22"/>
        </w:rPr>
      </w:pPr>
    </w:p>
    <w:p w14:paraId="0212F018" w14:textId="4884C3E6" w:rsidR="00D47807" w:rsidRPr="00E42F33" w:rsidRDefault="00D47807" w:rsidP="0090078A">
      <w:pPr>
        <w:ind w:left="720"/>
        <w:contextualSpacing/>
        <w:rPr>
          <w:rFonts w:asciiTheme="minorHAnsi" w:hAnsiTheme="minorHAnsi" w:cstheme="minorHAnsi"/>
          <w:bCs/>
          <w:iCs/>
          <w:sz w:val="22"/>
          <w:szCs w:val="22"/>
        </w:rPr>
      </w:pPr>
    </w:p>
    <w:sectPr w:rsidR="00D47807" w:rsidRPr="00E42F33" w:rsidSect="00AC0A63">
      <w:footerReference w:type="default" r:id="rId14"/>
      <w:headerReference w:type="first" r:id="rId15"/>
      <w:footerReference w:type="first" r:id="rId16"/>
      <w:type w:val="continuous"/>
      <w:pgSz w:w="12240" w:h="15840"/>
      <w:pgMar w:top="1440" w:right="1080" w:bottom="1440" w:left="1080" w:header="288"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DCD4" w14:textId="77777777" w:rsidR="003D4165" w:rsidRDefault="003D4165">
      <w:r>
        <w:separator/>
      </w:r>
    </w:p>
  </w:endnote>
  <w:endnote w:type="continuationSeparator" w:id="0">
    <w:p w14:paraId="3738360F" w14:textId="77777777" w:rsidR="003D4165" w:rsidRDefault="003D4165">
      <w:r>
        <w:continuationSeparator/>
      </w:r>
    </w:p>
  </w:endnote>
  <w:endnote w:type="continuationNotice" w:id="1">
    <w:p w14:paraId="53081B05" w14:textId="77777777" w:rsidR="003D4165" w:rsidRDefault="003D4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826981"/>
      <w:docPartObj>
        <w:docPartGallery w:val="Page Numbers (Bottom of Page)"/>
        <w:docPartUnique/>
      </w:docPartObj>
    </w:sdtPr>
    <w:sdtEndPr>
      <w:rPr>
        <w:rFonts w:asciiTheme="minorHAnsi" w:hAnsiTheme="minorHAnsi" w:cstheme="minorHAnsi"/>
        <w:noProof/>
      </w:rPr>
    </w:sdtEndPr>
    <w:sdtContent>
      <w:p w14:paraId="795B6431" w14:textId="77777777" w:rsidR="00E87361" w:rsidRPr="00AE2DBA" w:rsidRDefault="00E87361">
        <w:pPr>
          <w:pStyle w:val="Footer"/>
          <w:jc w:val="right"/>
          <w:rPr>
            <w:rFonts w:asciiTheme="minorHAnsi" w:hAnsiTheme="minorHAnsi" w:cstheme="minorHAnsi"/>
          </w:rPr>
        </w:pPr>
        <w:r w:rsidRPr="00AE2DBA">
          <w:rPr>
            <w:rFonts w:asciiTheme="minorHAnsi" w:hAnsiTheme="minorHAnsi" w:cstheme="minorHAnsi"/>
          </w:rPr>
          <w:fldChar w:fldCharType="begin"/>
        </w:r>
        <w:r w:rsidRPr="00AE2DBA">
          <w:rPr>
            <w:rFonts w:asciiTheme="minorHAnsi" w:hAnsiTheme="minorHAnsi" w:cstheme="minorHAnsi"/>
          </w:rPr>
          <w:instrText xml:space="preserve"> PAGE   \* MERGEFORMAT </w:instrText>
        </w:r>
        <w:r w:rsidRPr="00AE2DBA">
          <w:rPr>
            <w:rFonts w:asciiTheme="minorHAnsi" w:hAnsiTheme="minorHAnsi" w:cstheme="minorHAnsi"/>
          </w:rPr>
          <w:fldChar w:fldCharType="separate"/>
        </w:r>
        <w:r w:rsidRPr="00AE2DBA">
          <w:rPr>
            <w:rFonts w:asciiTheme="minorHAnsi" w:hAnsiTheme="minorHAnsi" w:cstheme="minorHAnsi"/>
            <w:noProof/>
          </w:rPr>
          <w:t>2</w:t>
        </w:r>
        <w:r w:rsidRPr="00AE2DBA">
          <w:rPr>
            <w:rFonts w:asciiTheme="minorHAnsi" w:hAnsiTheme="minorHAnsi"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84C" w14:textId="77777777" w:rsidR="00E87361" w:rsidRPr="00E51CB8" w:rsidRDefault="00E87361" w:rsidP="000F33E4">
    <w:pPr>
      <w:pStyle w:val="Footer"/>
      <w:rPr>
        <w:rFonts w:asciiTheme="minorHAnsi" w:hAnsiTheme="minorHAnsi"/>
      </w:rPr>
    </w:pPr>
  </w:p>
  <w:p w14:paraId="4E8B6681" w14:textId="77777777" w:rsidR="00E87361" w:rsidRDefault="00E87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DA56" w14:textId="77777777" w:rsidR="003D4165" w:rsidRDefault="003D4165">
      <w:r>
        <w:separator/>
      </w:r>
    </w:p>
  </w:footnote>
  <w:footnote w:type="continuationSeparator" w:id="0">
    <w:p w14:paraId="44D8CB8B" w14:textId="77777777" w:rsidR="003D4165" w:rsidRDefault="003D4165">
      <w:r>
        <w:continuationSeparator/>
      </w:r>
    </w:p>
  </w:footnote>
  <w:footnote w:type="continuationNotice" w:id="1">
    <w:p w14:paraId="05660342" w14:textId="77777777" w:rsidR="003D4165" w:rsidRDefault="003D4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34E3" w14:textId="77777777" w:rsidR="00E87361" w:rsidRDefault="00E87361">
    <w:pPr>
      <w:pStyle w:val="Header"/>
    </w:pPr>
    <w:r>
      <w:rPr>
        <w:noProof/>
      </w:rPr>
      <mc:AlternateContent>
        <mc:Choice Requires="wps">
          <w:drawing>
            <wp:anchor distT="0" distB="0" distL="114300" distR="114300" simplePos="0" relativeHeight="251658241" behindDoc="0" locked="0" layoutInCell="1" allowOverlap="1" wp14:anchorId="6ED44B1A" wp14:editId="5D9FC42A">
              <wp:simplePos x="0" y="0"/>
              <wp:positionH relativeFrom="column">
                <wp:posOffset>3466475</wp:posOffset>
              </wp:positionH>
              <wp:positionV relativeFrom="paragraph">
                <wp:posOffset>26982</wp:posOffset>
              </wp:positionV>
              <wp:extent cx="2937625" cy="7607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625" cy="760730"/>
                      </a:xfrm>
                      <a:prstGeom prst="rect">
                        <a:avLst/>
                      </a:prstGeom>
                      <a:solidFill>
                        <a:srgbClr val="FFFFFF"/>
                      </a:solidFill>
                      <a:ln w="9525">
                        <a:noFill/>
                        <a:miter lim="800000"/>
                        <a:headEnd/>
                        <a:tailEnd/>
                      </a:ln>
                    </wps:spPr>
                    <wps:txbx>
                      <w:txbxContent>
                        <w:p w14:paraId="61CEDA5A" w14:textId="63DB2C75" w:rsidR="00E87361" w:rsidRPr="00B47BFA" w:rsidRDefault="00E87361" w:rsidP="00B47BFA">
                          <w:pPr>
                            <w:jc w:val="right"/>
                            <w:rPr>
                              <w:rFonts w:ascii="Calibri" w:hAnsi="Calibri"/>
                              <w:color w:val="0081C6"/>
                              <w:sz w:val="40"/>
                              <w:szCs w:val="40"/>
                            </w:rPr>
                          </w:pPr>
                          <w:r w:rsidRPr="00924FA6">
                            <w:rPr>
                              <w:rFonts w:ascii="Calibri" w:hAnsi="Calibri"/>
                              <w:color w:val="0081C6"/>
                              <w:sz w:val="40"/>
                              <w:szCs w:val="40"/>
                            </w:rPr>
                            <w:t>Self-Study</w:t>
                          </w:r>
                          <w:r w:rsidR="00914FC6">
                            <w:rPr>
                              <w:rFonts w:ascii="Calibri" w:hAnsi="Calibri"/>
                              <w:color w:val="0070C0"/>
                              <w:sz w:val="40"/>
                              <w:szCs w:val="40"/>
                            </w:rPr>
                            <w:t xml:space="preserve"> </w:t>
                          </w:r>
                          <w:r w:rsidR="00B47BFA">
                            <w:rPr>
                              <w:rFonts w:ascii="Calibri" w:hAnsi="Calibri"/>
                              <w:color w:val="0070C0"/>
                              <w:sz w:val="40"/>
                              <w:szCs w:val="40"/>
                            </w:rPr>
                            <w:t xml:space="preserve">Report </w:t>
                          </w:r>
                          <w:r w:rsidR="00914FC6">
                            <w:rPr>
                              <w:rFonts w:ascii="Calibri" w:hAnsi="Calibri"/>
                              <w:color w:val="0070C0"/>
                              <w:sz w:val="40"/>
                              <w:szCs w:val="40"/>
                            </w:rPr>
                            <w:t>Outline</w:t>
                          </w:r>
                          <w:r w:rsidR="003C2966">
                            <w:rPr>
                              <w:rFonts w:ascii="Calibri" w:hAnsi="Calibri"/>
                              <w:color w:val="0070C0"/>
                              <w:sz w:val="40"/>
                              <w:szCs w:val="40"/>
                            </w:rPr>
                            <w:t xml:space="preserve"> for </w:t>
                          </w:r>
                          <w:r w:rsidR="003C2966" w:rsidRPr="00D8042F">
                            <w:rPr>
                              <w:rFonts w:ascii="Calibri" w:hAnsi="Calibri"/>
                              <w:color w:val="0081C6"/>
                              <w:sz w:val="40"/>
                              <w:szCs w:val="40"/>
                            </w:rPr>
                            <w:t>Reaccreditation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44B1A" id="_x0000_t202" coordsize="21600,21600" o:spt="202" path="m,l,21600r21600,l21600,xe">
              <v:stroke joinstyle="miter"/>
              <v:path gradientshapeok="t" o:connecttype="rect"/>
            </v:shapetype>
            <v:shape id="Text Box 2" o:spid="_x0000_s1026" type="#_x0000_t202" style="position:absolute;margin-left:272.95pt;margin-top:2.1pt;width:231.3pt;height:5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" stroked="f">
              <v:textbox>
                <w:txbxContent>
                  <w:p w14:paraId="61CEDA5A" w14:textId="63DB2C75" w:rsidR="00E87361" w:rsidRPr="00B47BFA" w:rsidRDefault="00E87361" w:rsidP="00B47BFA">
                    <w:pPr>
                      <w:jc w:val="right"/>
                      <w:rPr>
                        <w:rFonts w:ascii="Calibri" w:hAnsi="Calibri"/>
                        <w:color w:val="0081C6"/>
                        <w:sz w:val="40"/>
                        <w:szCs w:val="40"/>
                      </w:rPr>
                    </w:pPr>
                    <w:r w:rsidRPr="00924FA6">
                      <w:rPr>
                        <w:rFonts w:ascii="Calibri" w:hAnsi="Calibri"/>
                        <w:color w:val="0081C6"/>
                        <w:sz w:val="40"/>
                        <w:szCs w:val="40"/>
                      </w:rPr>
                      <w:t>Self-Study</w:t>
                    </w:r>
                    <w:r w:rsidR="00914FC6">
                      <w:rPr>
                        <w:rFonts w:ascii="Calibri" w:hAnsi="Calibri"/>
                        <w:color w:val="0070C0"/>
                        <w:sz w:val="40"/>
                        <w:szCs w:val="40"/>
                      </w:rPr>
                      <w:t xml:space="preserve"> </w:t>
                    </w:r>
                    <w:r w:rsidR="00B47BFA">
                      <w:rPr>
                        <w:rFonts w:ascii="Calibri" w:hAnsi="Calibri"/>
                        <w:color w:val="0070C0"/>
                        <w:sz w:val="40"/>
                        <w:szCs w:val="40"/>
                      </w:rPr>
                      <w:t xml:space="preserve">Report </w:t>
                    </w:r>
                    <w:r w:rsidR="00914FC6">
                      <w:rPr>
                        <w:rFonts w:ascii="Calibri" w:hAnsi="Calibri"/>
                        <w:color w:val="0070C0"/>
                        <w:sz w:val="40"/>
                        <w:szCs w:val="40"/>
                      </w:rPr>
                      <w:t>Outline</w:t>
                    </w:r>
                    <w:r w:rsidR="003C2966">
                      <w:rPr>
                        <w:rFonts w:ascii="Calibri" w:hAnsi="Calibri"/>
                        <w:color w:val="0070C0"/>
                        <w:sz w:val="40"/>
                        <w:szCs w:val="40"/>
                      </w:rPr>
                      <w:t xml:space="preserve"> for </w:t>
                    </w:r>
                    <w:r w:rsidR="003C2966" w:rsidRPr="00D8042F">
                      <w:rPr>
                        <w:rFonts w:ascii="Calibri" w:hAnsi="Calibri"/>
                        <w:color w:val="0081C6"/>
                        <w:sz w:val="40"/>
                        <w:szCs w:val="40"/>
                      </w:rPr>
                      <w:t>Reaccreditation</w:t>
                    </w:r>
                  </w:p>
                </w:txbxContent>
              </v:textbox>
            </v:shape>
          </w:pict>
        </mc:Fallback>
      </mc:AlternateContent>
    </w:r>
    <w:r>
      <w:rPr>
        <w:noProof/>
      </w:rPr>
      <w:drawing>
        <wp:anchor distT="0" distB="0" distL="114300" distR="114300" simplePos="0" relativeHeight="251658240" behindDoc="0" locked="0" layoutInCell="1" allowOverlap="1" wp14:anchorId="24B9E40F" wp14:editId="0A6ECA73">
          <wp:simplePos x="0" y="0"/>
          <wp:positionH relativeFrom="column">
            <wp:posOffset>6350</wp:posOffset>
          </wp:positionH>
          <wp:positionV relativeFrom="paragraph">
            <wp:posOffset>0</wp:posOffset>
          </wp:positionV>
          <wp:extent cx="1835785" cy="754380"/>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754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5AD"/>
    <w:multiLevelType w:val="hybridMultilevel"/>
    <w:tmpl w:val="E2D6D5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42C4A"/>
    <w:multiLevelType w:val="hybridMultilevel"/>
    <w:tmpl w:val="F8F0A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D7457"/>
    <w:multiLevelType w:val="hybridMultilevel"/>
    <w:tmpl w:val="81368F18"/>
    <w:lvl w:ilvl="0" w:tplc="0409000F">
      <w:start w:val="1"/>
      <w:numFmt w:val="decimal"/>
      <w:lvlText w:val="%1."/>
      <w:lvlJc w:val="left"/>
      <w:pPr>
        <w:ind w:left="360" w:hanging="360"/>
      </w:pPr>
    </w:lvl>
    <w:lvl w:ilvl="1" w:tplc="0CF8C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BD1A6"/>
    <w:multiLevelType w:val="hybridMultilevel"/>
    <w:tmpl w:val="FFFFFFFF"/>
    <w:lvl w:ilvl="0" w:tplc="6ECACF02">
      <w:start w:val="1"/>
      <w:numFmt w:val="decimal"/>
      <w:lvlText w:val="%1."/>
      <w:lvlJc w:val="left"/>
      <w:pPr>
        <w:ind w:left="720" w:hanging="360"/>
      </w:pPr>
    </w:lvl>
    <w:lvl w:ilvl="1" w:tplc="138EA700">
      <w:start w:val="1"/>
      <w:numFmt w:val="lowerLetter"/>
      <w:lvlText w:val="%2."/>
      <w:lvlJc w:val="left"/>
      <w:pPr>
        <w:ind w:left="1440" w:hanging="360"/>
      </w:pPr>
    </w:lvl>
    <w:lvl w:ilvl="2" w:tplc="3F7AC0AA">
      <w:start w:val="1"/>
      <w:numFmt w:val="lowerRoman"/>
      <w:lvlText w:val="%3."/>
      <w:lvlJc w:val="right"/>
      <w:pPr>
        <w:ind w:left="2160" w:hanging="180"/>
      </w:pPr>
    </w:lvl>
    <w:lvl w:ilvl="3" w:tplc="C2164176">
      <w:start w:val="1"/>
      <w:numFmt w:val="decimal"/>
      <w:lvlText w:val="%4."/>
      <w:lvlJc w:val="left"/>
      <w:pPr>
        <w:ind w:left="2880" w:hanging="360"/>
      </w:pPr>
    </w:lvl>
    <w:lvl w:ilvl="4" w:tplc="9B06D980">
      <w:start w:val="1"/>
      <w:numFmt w:val="lowerLetter"/>
      <w:lvlText w:val="%5."/>
      <w:lvlJc w:val="left"/>
      <w:pPr>
        <w:ind w:left="3600" w:hanging="360"/>
      </w:pPr>
    </w:lvl>
    <w:lvl w:ilvl="5" w:tplc="85A8F244">
      <w:start w:val="1"/>
      <w:numFmt w:val="lowerRoman"/>
      <w:lvlText w:val="%6."/>
      <w:lvlJc w:val="right"/>
      <w:pPr>
        <w:ind w:left="4320" w:hanging="180"/>
      </w:pPr>
    </w:lvl>
    <w:lvl w:ilvl="6" w:tplc="C5D87CF6">
      <w:start w:val="1"/>
      <w:numFmt w:val="decimal"/>
      <w:lvlText w:val="%7."/>
      <w:lvlJc w:val="left"/>
      <w:pPr>
        <w:ind w:left="5040" w:hanging="360"/>
      </w:pPr>
    </w:lvl>
    <w:lvl w:ilvl="7" w:tplc="76AAE76E">
      <w:start w:val="1"/>
      <w:numFmt w:val="lowerLetter"/>
      <w:lvlText w:val="%8."/>
      <w:lvlJc w:val="left"/>
      <w:pPr>
        <w:ind w:left="5760" w:hanging="360"/>
      </w:pPr>
    </w:lvl>
    <w:lvl w:ilvl="8" w:tplc="2DFCA474">
      <w:start w:val="1"/>
      <w:numFmt w:val="lowerRoman"/>
      <w:lvlText w:val="%9."/>
      <w:lvlJc w:val="right"/>
      <w:pPr>
        <w:ind w:left="6480" w:hanging="180"/>
      </w:pPr>
    </w:lvl>
  </w:abstractNum>
  <w:abstractNum w:abstractNumId="4" w15:restartNumberingAfterBreak="0">
    <w:nsid w:val="10C32BED"/>
    <w:multiLevelType w:val="hybridMultilevel"/>
    <w:tmpl w:val="D91EF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67617"/>
    <w:multiLevelType w:val="hybridMultilevel"/>
    <w:tmpl w:val="5E16F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344224"/>
    <w:multiLevelType w:val="hybridMultilevel"/>
    <w:tmpl w:val="1C7C3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9A641E"/>
    <w:multiLevelType w:val="hybridMultilevel"/>
    <w:tmpl w:val="54CEF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42CB9"/>
    <w:multiLevelType w:val="hybridMultilevel"/>
    <w:tmpl w:val="BBE00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E61C9"/>
    <w:multiLevelType w:val="hybridMultilevel"/>
    <w:tmpl w:val="2E38A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5613D"/>
    <w:multiLevelType w:val="hybridMultilevel"/>
    <w:tmpl w:val="AC6076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6F510D"/>
    <w:multiLevelType w:val="hybridMultilevel"/>
    <w:tmpl w:val="71AA2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124D1"/>
    <w:multiLevelType w:val="hybridMultilevel"/>
    <w:tmpl w:val="BA50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92E12"/>
    <w:multiLevelType w:val="hybridMultilevel"/>
    <w:tmpl w:val="D66683DE"/>
    <w:lvl w:ilvl="0" w:tplc="8A404F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A13AF"/>
    <w:multiLevelType w:val="hybridMultilevel"/>
    <w:tmpl w:val="AB8237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8559D"/>
    <w:multiLevelType w:val="hybridMultilevel"/>
    <w:tmpl w:val="52A4E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10394"/>
    <w:multiLevelType w:val="hybridMultilevel"/>
    <w:tmpl w:val="9FA4F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638CD"/>
    <w:multiLevelType w:val="hybridMultilevel"/>
    <w:tmpl w:val="1FEE4F68"/>
    <w:lvl w:ilvl="0" w:tplc="04090015">
      <w:start w:val="1"/>
      <w:numFmt w:val="upperLetter"/>
      <w:lvlText w:val="%1."/>
      <w:lvlJc w:val="left"/>
      <w:pPr>
        <w:ind w:left="1080" w:hanging="720"/>
      </w:pPr>
      <w:rPr>
        <w:rFonts w:hint="default"/>
        <w:b/>
        <w:sz w:val="26"/>
        <w:szCs w:val="26"/>
      </w:rPr>
    </w:lvl>
    <w:lvl w:ilvl="1" w:tplc="EC1EFB34">
      <w:start w:val="1"/>
      <w:numFmt w:val="upperLetter"/>
      <w:lvlText w:val="%2)"/>
      <w:lvlJc w:val="left"/>
      <w:pPr>
        <w:ind w:left="1440" w:hanging="360"/>
      </w:pPr>
      <w:rPr>
        <w:rFonts w:hint="default"/>
        <w:b/>
        <w:color w:val="0031C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77E76"/>
    <w:multiLevelType w:val="hybridMultilevel"/>
    <w:tmpl w:val="0C3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391466">
    <w:abstractNumId w:val="17"/>
  </w:num>
  <w:num w:numId="2" w16cid:durableId="1751198497">
    <w:abstractNumId w:val="12"/>
  </w:num>
  <w:num w:numId="3" w16cid:durableId="1601569012">
    <w:abstractNumId w:val="13"/>
  </w:num>
  <w:num w:numId="4" w16cid:durableId="1511410873">
    <w:abstractNumId w:val="5"/>
  </w:num>
  <w:num w:numId="5" w16cid:durableId="1376390462">
    <w:abstractNumId w:val="16"/>
  </w:num>
  <w:num w:numId="6" w16cid:durableId="989334648">
    <w:abstractNumId w:val="10"/>
  </w:num>
  <w:num w:numId="7" w16cid:durableId="1459373976">
    <w:abstractNumId w:val="2"/>
  </w:num>
  <w:num w:numId="8" w16cid:durableId="1600798840">
    <w:abstractNumId w:val="8"/>
  </w:num>
  <w:num w:numId="9" w16cid:durableId="495611999">
    <w:abstractNumId w:val="14"/>
  </w:num>
  <w:num w:numId="10" w16cid:durableId="969702947">
    <w:abstractNumId w:val="9"/>
  </w:num>
  <w:num w:numId="11" w16cid:durableId="371223614">
    <w:abstractNumId w:val="7"/>
  </w:num>
  <w:num w:numId="12" w16cid:durableId="429552088">
    <w:abstractNumId w:val="6"/>
  </w:num>
  <w:num w:numId="13" w16cid:durableId="1442725205">
    <w:abstractNumId w:val="15"/>
  </w:num>
  <w:num w:numId="14" w16cid:durableId="1296638099">
    <w:abstractNumId w:val="4"/>
  </w:num>
  <w:num w:numId="15" w16cid:durableId="820004271">
    <w:abstractNumId w:val="11"/>
  </w:num>
  <w:num w:numId="16" w16cid:durableId="1400904807">
    <w:abstractNumId w:val="18"/>
  </w:num>
  <w:num w:numId="17" w16cid:durableId="1032413870">
    <w:abstractNumId w:val="1"/>
  </w:num>
  <w:num w:numId="18" w16cid:durableId="42339634">
    <w:abstractNumId w:val="0"/>
  </w:num>
  <w:num w:numId="19" w16cid:durableId="163297397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13"/>
    <w:rsid w:val="00001EA8"/>
    <w:rsid w:val="00005C8A"/>
    <w:rsid w:val="00030711"/>
    <w:rsid w:val="000311D2"/>
    <w:rsid w:val="000345B9"/>
    <w:rsid w:val="00034F0A"/>
    <w:rsid w:val="00037282"/>
    <w:rsid w:val="000405FB"/>
    <w:rsid w:val="00046C42"/>
    <w:rsid w:val="00050A64"/>
    <w:rsid w:val="00064B81"/>
    <w:rsid w:val="00065FCC"/>
    <w:rsid w:val="00072CF6"/>
    <w:rsid w:val="00081A99"/>
    <w:rsid w:val="0008370A"/>
    <w:rsid w:val="00084E93"/>
    <w:rsid w:val="000A1135"/>
    <w:rsid w:val="000A153F"/>
    <w:rsid w:val="000A2B53"/>
    <w:rsid w:val="000A5E5D"/>
    <w:rsid w:val="000A5E61"/>
    <w:rsid w:val="000A648C"/>
    <w:rsid w:val="000B52F6"/>
    <w:rsid w:val="000C2A33"/>
    <w:rsid w:val="000C5AAD"/>
    <w:rsid w:val="000D435C"/>
    <w:rsid w:val="000E4B60"/>
    <w:rsid w:val="000F08C2"/>
    <w:rsid w:val="000F33E4"/>
    <w:rsid w:val="000F4153"/>
    <w:rsid w:val="000F6C30"/>
    <w:rsid w:val="00106331"/>
    <w:rsid w:val="00113F95"/>
    <w:rsid w:val="001140EC"/>
    <w:rsid w:val="00123E04"/>
    <w:rsid w:val="00136C6C"/>
    <w:rsid w:val="00142D90"/>
    <w:rsid w:val="001722F3"/>
    <w:rsid w:val="00181C04"/>
    <w:rsid w:val="001829B3"/>
    <w:rsid w:val="0018317B"/>
    <w:rsid w:val="0018397B"/>
    <w:rsid w:val="00184AD1"/>
    <w:rsid w:val="001904CD"/>
    <w:rsid w:val="001917B5"/>
    <w:rsid w:val="00195205"/>
    <w:rsid w:val="00196B20"/>
    <w:rsid w:val="00197EC1"/>
    <w:rsid w:val="001A60E9"/>
    <w:rsid w:val="001B0FE4"/>
    <w:rsid w:val="001B1B9C"/>
    <w:rsid w:val="001C0002"/>
    <w:rsid w:val="001D3251"/>
    <w:rsid w:val="001D35F4"/>
    <w:rsid w:val="001D5053"/>
    <w:rsid w:val="001D53BD"/>
    <w:rsid w:val="001D6C8A"/>
    <w:rsid w:val="001E1267"/>
    <w:rsid w:val="001F233E"/>
    <w:rsid w:val="002145F1"/>
    <w:rsid w:val="00216248"/>
    <w:rsid w:val="00220EDA"/>
    <w:rsid w:val="00232E99"/>
    <w:rsid w:val="00235E7A"/>
    <w:rsid w:val="00252987"/>
    <w:rsid w:val="00254A31"/>
    <w:rsid w:val="00255E01"/>
    <w:rsid w:val="00260850"/>
    <w:rsid w:val="00263E54"/>
    <w:rsid w:val="00266633"/>
    <w:rsid w:val="00266799"/>
    <w:rsid w:val="002706AA"/>
    <w:rsid w:val="00274A32"/>
    <w:rsid w:val="00284B76"/>
    <w:rsid w:val="0028589F"/>
    <w:rsid w:val="00287C84"/>
    <w:rsid w:val="0029054D"/>
    <w:rsid w:val="00292F18"/>
    <w:rsid w:val="002B22F0"/>
    <w:rsid w:val="002B33D5"/>
    <w:rsid w:val="002B7C1B"/>
    <w:rsid w:val="002C085D"/>
    <w:rsid w:val="002C270A"/>
    <w:rsid w:val="002C46A6"/>
    <w:rsid w:val="002D36EA"/>
    <w:rsid w:val="002D6797"/>
    <w:rsid w:val="002D76D5"/>
    <w:rsid w:val="002E14A0"/>
    <w:rsid w:val="002E1674"/>
    <w:rsid w:val="002E5E44"/>
    <w:rsid w:val="002E7986"/>
    <w:rsid w:val="002F57E8"/>
    <w:rsid w:val="002F7346"/>
    <w:rsid w:val="00302315"/>
    <w:rsid w:val="00307C09"/>
    <w:rsid w:val="003158ED"/>
    <w:rsid w:val="003159AA"/>
    <w:rsid w:val="003168AF"/>
    <w:rsid w:val="00317FFC"/>
    <w:rsid w:val="00324636"/>
    <w:rsid w:val="00330B4C"/>
    <w:rsid w:val="00340B1E"/>
    <w:rsid w:val="00342859"/>
    <w:rsid w:val="0034293C"/>
    <w:rsid w:val="00344E18"/>
    <w:rsid w:val="00353804"/>
    <w:rsid w:val="0035457A"/>
    <w:rsid w:val="0035576B"/>
    <w:rsid w:val="003613E2"/>
    <w:rsid w:val="00362B42"/>
    <w:rsid w:val="00373086"/>
    <w:rsid w:val="003754F9"/>
    <w:rsid w:val="003814EB"/>
    <w:rsid w:val="0038607C"/>
    <w:rsid w:val="00391B02"/>
    <w:rsid w:val="00392147"/>
    <w:rsid w:val="00394E06"/>
    <w:rsid w:val="003B19FD"/>
    <w:rsid w:val="003B38FF"/>
    <w:rsid w:val="003C2966"/>
    <w:rsid w:val="003D4165"/>
    <w:rsid w:val="003E19C7"/>
    <w:rsid w:val="0040196C"/>
    <w:rsid w:val="00421E38"/>
    <w:rsid w:val="00426A37"/>
    <w:rsid w:val="00430657"/>
    <w:rsid w:val="00433B04"/>
    <w:rsid w:val="00444CE8"/>
    <w:rsid w:val="004662BE"/>
    <w:rsid w:val="004671F6"/>
    <w:rsid w:val="00473F13"/>
    <w:rsid w:val="00486AC3"/>
    <w:rsid w:val="0049518F"/>
    <w:rsid w:val="004A02C9"/>
    <w:rsid w:val="004A0CC3"/>
    <w:rsid w:val="004A6340"/>
    <w:rsid w:val="004B25B0"/>
    <w:rsid w:val="004C0853"/>
    <w:rsid w:val="004C723A"/>
    <w:rsid w:val="004D35BF"/>
    <w:rsid w:val="004E3F29"/>
    <w:rsid w:val="004F5C25"/>
    <w:rsid w:val="00503076"/>
    <w:rsid w:val="0050767D"/>
    <w:rsid w:val="00524CBF"/>
    <w:rsid w:val="005273D3"/>
    <w:rsid w:val="0054014C"/>
    <w:rsid w:val="00546F43"/>
    <w:rsid w:val="00546F5B"/>
    <w:rsid w:val="00565F65"/>
    <w:rsid w:val="00566ED4"/>
    <w:rsid w:val="005679D4"/>
    <w:rsid w:val="00573FBF"/>
    <w:rsid w:val="00586CD3"/>
    <w:rsid w:val="00591383"/>
    <w:rsid w:val="005964BE"/>
    <w:rsid w:val="00596553"/>
    <w:rsid w:val="005A48B2"/>
    <w:rsid w:val="005B173F"/>
    <w:rsid w:val="005B31CF"/>
    <w:rsid w:val="005B45B9"/>
    <w:rsid w:val="005B5EB1"/>
    <w:rsid w:val="005B7647"/>
    <w:rsid w:val="005C0D2A"/>
    <w:rsid w:val="005C0E3D"/>
    <w:rsid w:val="005C0F83"/>
    <w:rsid w:val="005C4178"/>
    <w:rsid w:val="005D2281"/>
    <w:rsid w:val="005E2D7B"/>
    <w:rsid w:val="005F0F67"/>
    <w:rsid w:val="00600CC3"/>
    <w:rsid w:val="0060290B"/>
    <w:rsid w:val="00602FB9"/>
    <w:rsid w:val="00615439"/>
    <w:rsid w:val="00624C54"/>
    <w:rsid w:val="00625FAC"/>
    <w:rsid w:val="00645F73"/>
    <w:rsid w:val="0065410D"/>
    <w:rsid w:val="00662DFE"/>
    <w:rsid w:val="006649A0"/>
    <w:rsid w:val="00673A04"/>
    <w:rsid w:val="006742C6"/>
    <w:rsid w:val="00681815"/>
    <w:rsid w:val="00683861"/>
    <w:rsid w:val="006A024F"/>
    <w:rsid w:val="006A5326"/>
    <w:rsid w:val="006B6A16"/>
    <w:rsid w:val="006C1711"/>
    <w:rsid w:val="006D5E1A"/>
    <w:rsid w:val="006D7DF1"/>
    <w:rsid w:val="006E2B5A"/>
    <w:rsid w:val="006E7973"/>
    <w:rsid w:val="006F19A7"/>
    <w:rsid w:val="0070652F"/>
    <w:rsid w:val="00707D42"/>
    <w:rsid w:val="00710CAF"/>
    <w:rsid w:val="00717B0F"/>
    <w:rsid w:val="00721FEF"/>
    <w:rsid w:val="0073743D"/>
    <w:rsid w:val="007402A3"/>
    <w:rsid w:val="00742E0C"/>
    <w:rsid w:val="007439BE"/>
    <w:rsid w:val="00752EBA"/>
    <w:rsid w:val="00753727"/>
    <w:rsid w:val="0076186A"/>
    <w:rsid w:val="007619A6"/>
    <w:rsid w:val="00777016"/>
    <w:rsid w:val="00777621"/>
    <w:rsid w:val="00786206"/>
    <w:rsid w:val="007958EF"/>
    <w:rsid w:val="007B0733"/>
    <w:rsid w:val="007B0FBB"/>
    <w:rsid w:val="007B1AE0"/>
    <w:rsid w:val="007B4C82"/>
    <w:rsid w:val="007C1ADB"/>
    <w:rsid w:val="007C29A9"/>
    <w:rsid w:val="007C647E"/>
    <w:rsid w:val="007D1235"/>
    <w:rsid w:val="007D763A"/>
    <w:rsid w:val="007E2951"/>
    <w:rsid w:val="007E5702"/>
    <w:rsid w:val="007F6ED0"/>
    <w:rsid w:val="007F744D"/>
    <w:rsid w:val="008076D0"/>
    <w:rsid w:val="008256A1"/>
    <w:rsid w:val="008374CB"/>
    <w:rsid w:val="00841DB1"/>
    <w:rsid w:val="00871C80"/>
    <w:rsid w:val="00885081"/>
    <w:rsid w:val="00885A09"/>
    <w:rsid w:val="00890A30"/>
    <w:rsid w:val="00890EE1"/>
    <w:rsid w:val="008958EB"/>
    <w:rsid w:val="008A0FBF"/>
    <w:rsid w:val="008A1046"/>
    <w:rsid w:val="008B3A96"/>
    <w:rsid w:val="008B5D12"/>
    <w:rsid w:val="008C645C"/>
    <w:rsid w:val="008D6F4D"/>
    <w:rsid w:val="008D7E91"/>
    <w:rsid w:val="008E1F91"/>
    <w:rsid w:val="008E4CB9"/>
    <w:rsid w:val="008E7B90"/>
    <w:rsid w:val="0090078A"/>
    <w:rsid w:val="00914FC6"/>
    <w:rsid w:val="009169F7"/>
    <w:rsid w:val="009237B8"/>
    <w:rsid w:val="00924FA6"/>
    <w:rsid w:val="00926785"/>
    <w:rsid w:val="00927222"/>
    <w:rsid w:val="00934D06"/>
    <w:rsid w:val="00946A0B"/>
    <w:rsid w:val="009673B0"/>
    <w:rsid w:val="00970971"/>
    <w:rsid w:val="0098155B"/>
    <w:rsid w:val="00985D54"/>
    <w:rsid w:val="00985FA7"/>
    <w:rsid w:val="009866D1"/>
    <w:rsid w:val="009925E3"/>
    <w:rsid w:val="009953BD"/>
    <w:rsid w:val="009A0B39"/>
    <w:rsid w:val="009A4A5B"/>
    <w:rsid w:val="009B6FAA"/>
    <w:rsid w:val="009C1F79"/>
    <w:rsid w:val="009F4503"/>
    <w:rsid w:val="00A13860"/>
    <w:rsid w:val="00A21AD7"/>
    <w:rsid w:val="00A3296E"/>
    <w:rsid w:val="00A329F5"/>
    <w:rsid w:val="00A37BF3"/>
    <w:rsid w:val="00A50580"/>
    <w:rsid w:val="00A5093F"/>
    <w:rsid w:val="00A70FE7"/>
    <w:rsid w:val="00A7401A"/>
    <w:rsid w:val="00A8239B"/>
    <w:rsid w:val="00A849A5"/>
    <w:rsid w:val="00A85F42"/>
    <w:rsid w:val="00A9148B"/>
    <w:rsid w:val="00A91EAC"/>
    <w:rsid w:val="00A93287"/>
    <w:rsid w:val="00AA368E"/>
    <w:rsid w:val="00AA421A"/>
    <w:rsid w:val="00AB21E7"/>
    <w:rsid w:val="00AC0A63"/>
    <w:rsid w:val="00AC17A0"/>
    <w:rsid w:val="00AD0487"/>
    <w:rsid w:val="00AD6415"/>
    <w:rsid w:val="00AE2DBA"/>
    <w:rsid w:val="00AE327C"/>
    <w:rsid w:val="00AF783B"/>
    <w:rsid w:val="00AF7AC7"/>
    <w:rsid w:val="00B029BE"/>
    <w:rsid w:val="00B02B3B"/>
    <w:rsid w:val="00B0709D"/>
    <w:rsid w:val="00B11DDC"/>
    <w:rsid w:val="00B22DF1"/>
    <w:rsid w:val="00B47BFA"/>
    <w:rsid w:val="00B5428C"/>
    <w:rsid w:val="00B62CBF"/>
    <w:rsid w:val="00B76454"/>
    <w:rsid w:val="00B7671C"/>
    <w:rsid w:val="00B820F3"/>
    <w:rsid w:val="00B83E6A"/>
    <w:rsid w:val="00B908BD"/>
    <w:rsid w:val="00B93AEE"/>
    <w:rsid w:val="00BA4053"/>
    <w:rsid w:val="00BA5EC9"/>
    <w:rsid w:val="00BB171E"/>
    <w:rsid w:val="00BB2936"/>
    <w:rsid w:val="00BB3907"/>
    <w:rsid w:val="00BB660F"/>
    <w:rsid w:val="00BC259D"/>
    <w:rsid w:val="00BC3277"/>
    <w:rsid w:val="00BD1AE3"/>
    <w:rsid w:val="00BD3088"/>
    <w:rsid w:val="00BD45DA"/>
    <w:rsid w:val="00BE28D8"/>
    <w:rsid w:val="00C016A7"/>
    <w:rsid w:val="00C05B4C"/>
    <w:rsid w:val="00C1729A"/>
    <w:rsid w:val="00C26D13"/>
    <w:rsid w:val="00C279BB"/>
    <w:rsid w:val="00C27B7E"/>
    <w:rsid w:val="00C27E52"/>
    <w:rsid w:val="00C406FF"/>
    <w:rsid w:val="00C40D94"/>
    <w:rsid w:val="00C444E5"/>
    <w:rsid w:val="00C448D9"/>
    <w:rsid w:val="00C51C99"/>
    <w:rsid w:val="00C71546"/>
    <w:rsid w:val="00C721B5"/>
    <w:rsid w:val="00C732F2"/>
    <w:rsid w:val="00C774C0"/>
    <w:rsid w:val="00C77B26"/>
    <w:rsid w:val="00C77CBE"/>
    <w:rsid w:val="00C84AA2"/>
    <w:rsid w:val="00C95688"/>
    <w:rsid w:val="00C9693E"/>
    <w:rsid w:val="00CA55DF"/>
    <w:rsid w:val="00CB1B93"/>
    <w:rsid w:val="00CD2FDD"/>
    <w:rsid w:val="00CE71DA"/>
    <w:rsid w:val="00D04B9E"/>
    <w:rsid w:val="00D10C14"/>
    <w:rsid w:val="00D11422"/>
    <w:rsid w:val="00D41ED7"/>
    <w:rsid w:val="00D44BD2"/>
    <w:rsid w:val="00D47807"/>
    <w:rsid w:val="00D47ABB"/>
    <w:rsid w:val="00D612D1"/>
    <w:rsid w:val="00D61F63"/>
    <w:rsid w:val="00D6517A"/>
    <w:rsid w:val="00D652F7"/>
    <w:rsid w:val="00D67F43"/>
    <w:rsid w:val="00D75536"/>
    <w:rsid w:val="00D8042F"/>
    <w:rsid w:val="00D82363"/>
    <w:rsid w:val="00D92513"/>
    <w:rsid w:val="00D95664"/>
    <w:rsid w:val="00DB0E77"/>
    <w:rsid w:val="00DC77C8"/>
    <w:rsid w:val="00DD2D3F"/>
    <w:rsid w:val="00DE6761"/>
    <w:rsid w:val="00DE69E1"/>
    <w:rsid w:val="00DF6CF7"/>
    <w:rsid w:val="00E03FD8"/>
    <w:rsid w:val="00E10E29"/>
    <w:rsid w:val="00E13CE7"/>
    <w:rsid w:val="00E221EB"/>
    <w:rsid w:val="00E277B8"/>
    <w:rsid w:val="00E339B7"/>
    <w:rsid w:val="00E3667D"/>
    <w:rsid w:val="00E3772E"/>
    <w:rsid w:val="00E42F33"/>
    <w:rsid w:val="00E514D3"/>
    <w:rsid w:val="00E51CB8"/>
    <w:rsid w:val="00E52E1F"/>
    <w:rsid w:val="00E6162D"/>
    <w:rsid w:val="00E72EE6"/>
    <w:rsid w:val="00E72F1F"/>
    <w:rsid w:val="00E73462"/>
    <w:rsid w:val="00E817D2"/>
    <w:rsid w:val="00E81B7A"/>
    <w:rsid w:val="00E87361"/>
    <w:rsid w:val="00E9141F"/>
    <w:rsid w:val="00E920AA"/>
    <w:rsid w:val="00E927D0"/>
    <w:rsid w:val="00E97D6E"/>
    <w:rsid w:val="00EA50D5"/>
    <w:rsid w:val="00EA658E"/>
    <w:rsid w:val="00EA6991"/>
    <w:rsid w:val="00EB5C0A"/>
    <w:rsid w:val="00EC4D16"/>
    <w:rsid w:val="00ED0838"/>
    <w:rsid w:val="00ED3652"/>
    <w:rsid w:val="00ED413C"/>
    <w:rsid w:val="00EE11A3"/>
    <w:rsid w:val="00EE23F6"/>
    <w:rsid w:val="00EE3F8D"/>
    <w:rsid w:val="00EF1636"/>
    <w:rsid w:val="00EF4375"/>
    <w:rsid w:val="00F01959"/>
    <w:rsid w:val="00F02293"/>
    <w:rsid w:val="00F04A26"/>
    <w:rsid w:val="00F14A42"/>
    <w:rsid w:val="00F16CF7"/>
    <w:rsid w:val="00F31620"/>
    <w:rsid w:val="00F35DB1"/>
    <w:rsid w:val="00F4045A"/>
    <w:rsid w:val="00F57F94"/>
    <w:rsid w:val="00F61C1E"/>
    <w:rsid w:val="00F707E1"/>
    <w:rsid w:val="00F766BD"/>
    <w:rsid w:val="00F93E5C"/>
    <w:rsid w:val="00FA1F72"/>
    <w:rsid w:val="00FA7762"/>
    <w:rsid w:val="00FA79AF"/>
    <w:rsid w:val="00FC3623"/>
    <w:rsid w:val="00FE06CF"/>
    <w:rsid w:val="00FE41E3"/>
    <w:rsid w:val="00FE4E86"/>
    <w:rsid w:val="00FE637E"/>
    <w:rsid w:val="00FE6C73"/>
    <w:rsid w:val="1215AB80"/>
    <w:rsid w:val="37DD0D7F"/>
    <w:rsid w:val="48434445"/>
    <w:rsid w:val="4EB4B095"/>
    <w:rsid w:val="4F7F6277"/>
    <w:rsid w:val="5F3A395D"/>
    <w:rsid w:val="7E8F4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0B0B6"/>
  <w15:docId w15:val="{0C5AA1B4-4BE9-4BA3-A524-4206E31A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paragraph" w:styleId="Heading1">
    <w:name w:val="heading 1"/>
    <w:basedOn w:val="Normal"/>
    <w:next w:val="Normal"/>
    <w:link w:val="Heading1Char"/>
    <w:qFormat/>
    <w:rsid w:val="0038607C"/>
    <w:pPr>
      <w:keepNext/>
      <w:spacing w:before="240" w:after="60"/>
      <w:jc w:val="both"/>
      <w:outlineLvl w:val="0"/>
    </w:pPr>
    <w:rPr>
      <w:rFonts w:asciiTheme="minorHAnsi" w:hAnsiTheme="minorHAnsi" w:cs="Arial"/>
      <w:b/>
      <w:bCs/>
      <w:color w:val="auto"/>
      <w:kern w:val="32"/>
      <w:sz w:val="32"/>
      <w:szCs w:val="32"/>
    </w:rPr>
  </w:style>
  <w:style w:type="paragraph" w:styleId="Heading2">
    <w:name w:val="heading 2"/>
    <w:basedOn w:val="Normal"/>
    <w:next w:val="Normal"/>
    <w:link w:val="Heading2Char"/>
    <w:qFormat/>
    <w:rsid w:val="0038607C"/>
    <w:pPr>
      <w:keepNext/>
      <w:spacing w:before="240" w:after="60"/>
      <w:ind w:left="720"/>
      <w:jc w:val="both"/>
      <w:outlineLvl w:val="1"/>
    </w:pPr>
    <w:rPr>
      <w:rFonts w:ascii="Arial" w:hAnsi="Arial" w:cs="Arial"/>
      <w:b/>
      <w:bCs/>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C6C"/>
    <w:rPr>
      <w:rFonts w:ascii="Times New Roman" w:hAnsi="Times New Roman" w:hint="default"/>
      <w:strike w:val="0"/>
      <w:noProof/>
      <w:color w:val="0000FF"/>
      <w:spacing w:val="0"/>
      <w:sz w:val="20"/>
      <w:u w:val="single"/>
    </w:rPr>
  </w:style>
  <w:style w:type="table" w:styleId="TableGrid">
    <w:name w:val="Table Grid"/>
    <w:basedOn w:val="TableNormal"/>
    <w:rsid w:val="0065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3FD8"/>
    <w:pPr>
      <w:tabs>
        <w:tab w:val="center" w:pos="4320"/>
        <w:tab w:val="right" w:pos="8640"/>
      </w:tabs>
    </w:pPr>
  </w:style>
  <w:style w:type="paragraph" w:styleId="Footer">
    <w:name w:val="footer"/>
    <w:basedOn w:val="Normal"/>
    <w:link w:val="FooterChar"/>
    <w:uiPriority w:val="99"/>
    <w:rsid w:val="00E03FD8"/>
    <w:pPr>
      <w:tabs>
        <w:tab w:val="center" w:pos="4320"/>
        <w:tab w:val="right" w:pos="8640"/>
      </w:tabs>
    </w:pPr>
  </w:style>
  <w:style w:type="character" w:styleId="PageNumber">
    <w:name w:val="page number"/>
    <w:basedOn w:val="DefaultParagraphFont"/>
    <w:rsid w:val="009237B8"/>
    <w:rPr>
      <w:rFonts w:ascii="Times New Roman" w:hAnsi="Times New Roman" w:hint="default"/>
      <w:strike w:val="0"/>
      <w:noProof/>
      <w:color w:val="000000"/>
      <w:spacing w:val="0"/>
      <w:sz w:val="20"/>
    </w:rPr>
  </w:style>
  <w:style w:type="paragraph" w:styleId="BalloonText">
    <w:name w:val="Balloon Text"/>
    <w:basedOn w:val="Normal"/>
    <w:link w:val="BalloonTextChar"/>
    <w:rsid w:val="009C1F79"/>
    <w:rPr>
      <w:rFonts w:ascii="Tahoma" w:hAnsi="Tahoma" w:cs="Tahoma"/>
      <w:sz w:val="16"/>
      <w:szCs w:val="16"/>
    </w:rPr>
  </w:style>
  <w:style w:type="character" w:customStyle="1" w:styleId="BalloonTextChar">
    <w:name w:val="Balloon Text Char"/>
    <w:link w:val="BalloonText"/>
    <w:rsid w:val="009C1F79"/>
    <w:rPr>
      <w:rFonts w:ascii="Tahoma" w:hAnsi="Tahoma" w:cs="Tahoma" w:hint="default"/>
      <w:strike w:val="0"/>
      <w:noProof/>
      <w:color w:val="000000"/>
      <w:spacing w:val="0"/>
      <w:sz w:val="16"/>
      <w:szCs w:val="16"/>
    </w:rPr>
  </w:style>
  <w:style w:type="paragraph" w:styleId="ListParagraph">
    <w:name w:val="List Paragraph"/>
    <w:basedOn w:val="Normal"/>
    <w:uiPriority w:val="34"/>
    <w:qFormat/>
    <w:rsid w:val="007B4C82"/>
    <w:pPr>
      <w:ind w:left="720"/>
    </w:pPr>
  </w:style>
  <w:style w:type="character" w:customStyle="1" w:styleId="HeaderChar">
    <w:name w:val="Header Char"/>
    <w:link w:val="Header"/>
    <w:uiPriority w:val="99"/>
    <w:rsid w:val="00072CF6"/>
    <w:rPr>
      <w:color w:val="000000"/>
    </w:rPr>
  </w:style>
  <w:style w:type="character" w:customStyle="1" w:styleId="Heading1Char">
    <w:name w:val="Heading 1 Char"/>
    <w:basedOn w:val="DefaultParagraphFont"/>
    <w:link w:val="Heading1"/>
    <w:uiPriority w:val="9"/>
    <w:rsid w:val="0038607C"/>
    <w:rPr>
      <w:rFonts w:asciiTheme="minorHAnsi" w:hAnsiTheme="minorHAnsi" w:cs="Arial"/>
      <w:b/>
      <w:bCs/>
      <w:kern w:val="32"/>
      <w:sz w:val="32"/>
      <w:szCs w:val="32"/>
    </w:rPr>
  </w:style>
  <w:style w:type="character" w:customStyle="1" w:styleId="Heading2Char">
    <w:name w:val="Heading 2 Char"/>
    <w:basedOn w:val="DefaultParagraphFont"/>
    <w:link w:val="Heading2"/>
    <w:uiPriority w:val="9"/>
    <w:rsid w:val="0038607C"/>
    <w:rPr>
      <w:rFonts w:ascii="Arial" w:hAnsi="Arial" w:cs="Arial"/>
      <w:b/>
      <w:bCs/>
      <w:iCs/>
      <w:sz w:val="24"/>
      <w:szCs w:val="24"/>
    </w:rPr>
  </w:style>
  <w:style w:type="paragraph" w:styleId="BodyText2">
    <w:name w:val="Body Text 2"/>
    <w:basedOn w:val="Normal"/>
    <w:link w:val="BodyText2Char"/>
    <w:rsid w:val="0038607C"/>
    <w:pPr>
      <w:spacing w:before="40" w:after="40"/>
      <w:jc w:val="both"/>
    </w:pPr>
    <w:rPr>
      <w:rFonts w:ascii="CG Omega" w:hAnsi="CG Omega" w:cs="Arial"/>
      <w:bCs/>
      <w:color w:val="auto"/>
      <w:sz w:val="22"/>
      <w:szCs w:val="22"/>
    </w:rPr>
  </w:style>
  <w:style w:type="character" w:customStyle="1" w:styleId="BodyText2Char">
    <w:name w:val="Body Text 2 Char"/>
    <w:basedOn w:val="DefaultParagraphFont"/>
    <w:link w:val="BodyText2"/>
    <w:rsid w:val="0038607C"/>
    <w:rPr>
      <w:rFonts w:ascii="CG Omega" w:hAnsi="CG Omega" w:cs="Arial"/>
      <w:bCs/>
      <w:sz w:val="22"/>
      <w:szCs w:val="22"/>
    </w:rPr>
  </w:style>
  <w:style w:type="paragraph" w:styleId="Index1">
    <w:name w:val="index 1"/>
    <w:basedOn w:val="Normal"/>
    <w:autoRedefine/>
    <w:rsid w:val="0038607C"/>
    <w:pPr>
      <w:shd w:val="clear" w:color="auto" w:fill="0D0D0D" w:themeFill="text1" w:themeFillTint="F2"/>
      <w:spacing w:beforeLines="40" w:afterLines="40" w:after="80"/>
      <w:jc w:val="both"/>
    </w:pPr>
    <w:rPr>
      <w:rFonts w:ascii="Arial" w:hAnsi="Arial" w:cs="Arial"/>
      <w:b/>
      <w:bCs/>
      <w:color w:val="auto"/>
      <w:sz w:val="28"/>
      <w:szCs w:val="28"/>
    </w:rPr>
  </w:style>
  <w:style w:type="character" w:styleId="FootnoteReference">
    <w:name w:val="footnote reference"/>
    <w:basedOn w:val="DefaultParagraphFont"/>
    <w:rsid w:val="0038607C"/>
    <w:rPr>
      <w:vertAlign w:val="superscript"/>
    </w:rPr>
  </w:style>
  <w:style w:type="paragraph" w:customStyle="1" w:styleId="tip">
    <w:name w:val="tip"/>
    <w:basedOn w:val="Normal"/>
    <w:rsid w:val="0038607C"/>
    <w:pPr>
      <w:pBdr>
        <w:top w:val="single" w:sz="8" w:space="1" w:color="404040" w:themeColor="text1" w:themeTint="BF"/>
        <w:bottom w:val="single" w:sz="8" w:space="1" w:color="404040" w:themeColor="text1" w:themeTint="BF"/>
      </w:pBdr>
      <w:shd w:val="clear" w:color="auto" w:fill="A7D7FF"/>
      <w:tabs>
        <w:tab w:val="left" w:pos="990"/>
      </w:tabs>
      <w:spacing w:before="200" w:after="200"/>
      <w:ind w:left="1008" w:right="360" w:hanging="634"/>
    </w:pPr>
    <w:rPr>
      <w:rFonts w:ascii="Calibri" w:hAnsi="Calibri"/>
      <w:sz w:val="24"/>
      <w:szCs w:val="16"/>
    </w:rPr>
  </w:style>
  <w:style w:type="paragraph" w:customStyle="1" w:styleId="Default">
    <w:name w:val="Default"/>
    <w:rsid w:val="00C1729A"/>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344E18"/>
    <w:pPr>
      <w:spacing w:after="80"/>
      <w:jc w:val="both"/>
    </w:pPr>
    <w:rPr>
      <w:rFonts w:cs="Arial"/>
      <w:bCs/>
      <w:color w:val="auto"/>
      <w:szCs w:val="22"/>
    </w:rPr>
  </w:style>
  <w:style w:type="character" w:customStyle="1" w:styleId="FootnoteTextChar">
    <w:name w:val="Footnote Text Char"/>
    <w:basedOn w:val="DefaultParagraphFont"/>
    <w:link w:val="FootnoteText"/>
    <w:uiPriority w:val="99"/>
    <w:rsid w:val="00344E18"/>
    <w:rPr>
      <w:rFonts w:cs="Arial"/>
      <w:bCs/>
      <w:szCs w:val="22"/>
    </w:rPr>
  </w:style>
  <w:style w:type="character" w:styleId="UnresolvedMention">
    <w:name w:val="Unresolved Mention"/>
    <w:basedOn w:val="DefaultParagraphFont"/>
    <w:uiPriority w:val="99"/>
    <w:semiHidden/>
    <w:unhideWhenUsed/>
    <w:rsid w:val="00D92513"/>
    <w:rPr>
      <w:color w:val="808080"/>
      <w:shd w:val="clear" w:color="auto" w:fill="E6E6E6"/>
    </w:rPr>
  </w:style>
  <w:style w:type="character" w:styleId="CommentReference">
    <w:name w:val="annotation reference"/>
    <w:basedOn w:val="DefaultParagraphFont"/>
    <w:semiHidden/>
    <w:unhideWhenUsed/>
    <w:rsid w:val="00A70FE7"/>
    <w:rPr>
      <w:sz w:val="16"/>
      <w:szCs w:val="16"/>
    </w:rPr>
  </w:style>
  <w:style w:type="paragraph" w:styleId="CommentText">
    <w:name w:val="annotation text"/>
    <w:basedOn w:val="Normal"/>
    <w:link w:val="CommentTextChar"/>
    <w:unhideWhenUsed/>
    <w:rsid w:val="00A70FE7"/>
  </w:style>
  <w:style w:type="character" w:customStyle="1" w:styleId="CommentTextChar">
    <w:name w:val="Comment Text Char"/>
    <w:basedOn w:val="DefaultParagraphFont"/>
    <w:link w:val="CommentText"/>
    <w:rsid w:val="00A70FE7"/>
    <w:rPr>
      <w:color w:val="000000"/>
    </w:rPr>
  </w:style>
  <w:style w:type="paragraph" w:styleId="CommentSubject">
    <w:name w:val="annotation subject"/>
    <w:basedOn w:val="CommentText"/>
    <w:next w:val="CommentText"/>
    <w:link w:val="CommentSubjectChar"/>
    <w:semiHidden/>
    <w:unhideWhenUsed/>
    <w:rsid w:val="00A70FE7"/>
    <w:rPr>
      <w:b/>
      <w:bCs/>
    </w:rPr>
  </w:style>
  <w:style w:type="character" w:customStyle="1" w:styleId="CommentSubjectChar">
    <w:name w:val="Comment Subject Char"/>
    <w:basedOn w:val="CommentTextChar"/>
    <w:link w:val="CommentSubject"/>
    <w:semiHidden/>
    <w:rsid w:val="00A70FE7"/>
    <w:rPr>
      <w:b/>
      <w:bCs/>
      <w:color w:val="000000"/>
    </w:rPr>
  </w:style>
  <w:style w:type="character" w:customStyle="1" w:styleId="FooterChar">
    <w:name w:val="Footer Char"/>
    <w:basedOn w:val="DefaultParagraphFont"/>
    <w:link w:val="Footer"/>
    <w:uiPriority w:val="99"/>
    <w:rsid w:val="00AE2DBA"/>
    <w:rPr>
      <w:color w:val="000000"/>
    </w:rPr>
  </w:style>
  <w:style w:type="paragraph" w:styleId="Revision">
    <w:name w:val="Revision"/>
    <w:hidden/>
    <w:uiPriority w:val="99"/>
    <w:semiHidden/>
    <w:rsid w:val="00CA55DF"/>
    <w:rPr>
      <w:color w:val="000000"/>
    </w:rPr>
  </w:style>
  <w:style w:type="paragraph" w:styleId="BodyText">
    <w:name w:val="Body Text"/>
    <w:basedOn w:val="Normal"/>
    <w:link w:val="BodyTextChar"/>
    <w:unhideWhenUsed/>
    <w:rsid w:val="00C9693E"/>
    <w:pPr>
      <w:spacing w:after="120"/>
    </w:pPr>
  </w:style>
  <w:style w:type="character" w:customStyle="1" w:styleId="BodyTextChar">
    <w:name w:val="Body Text Char"/>
    <w:basedOn w:val="DefaultParagraphFont"/>
    <w:link w:val="BodyText"/>
    <w:rsid w:val="00C9693E"/>
    <w:rPr>
      <w:color w:val="000000"/>
    </w:rPr>
  </w:style>
  <w:style w:type="character" w:styleId="PlaceholderText">
    <w:name w:val="Placeholder Text"/>
    <w:basedOn w:val="DefaultParagraphFont"/>
    <w:uiPriority w:val="99"/>
    <w:semiHidden/>
    <w:rsid w:val="00421E38"/>
    <w:rPr>
      <w:color w:val="808080"/>
    </w:rPr>
  </w:style>
  <w:style w:type="character" w:customStyle="1" w:styleId="normaltextrun">
    <w:name w:val="normaltextrun"/>
    <w:basedOn w:val="DefaultParagraphFont"/>
    <w:rsid w:val="004A0CC3"/>
  </w:style>
  <w:style w:type="character" w:customStyle="1" w:styleId="eop">
    <w:name w:val="eop"/>
    <w:basedOn w:val="DefaultParagraphFont"/>
    <w:rsid w:val="004A0CC3"/>
  </w:style>
  <w:style w:type="paragraph" w:customStyle="1" w:styleId="paragraph">
    <w:name w:val="paragraph"/>
    <w:basedOn w:val="Normal"/>
    <w:rsid w:val="008E7B90"/>
    <w:pPr>
      <w:spacing w:before="100" w:beforeAutospacing="1" w:after="100" w:afterAutospacing="1"/>
    </w:pPr>
    <w:rPr>
      <w:color w:val="auto"/>
      <w:sz w:val="24"/>
      <w:szCs w:val="24"/>
    </w:rPr>
  </w:style>
  <w:style w:type="character" w:styleId="FollowedHyperlink">
    <w:name w:val="FollowedHyperlink"/>
    <w:basedOn w:val="DefaultParagraphFont"/>
    <w:semiHidden/>
    <w:unhideWhenUsed/>
    <w:rsid w:val="00196B20"/>
    <w:rPr>
      <w:color w:val="800080" w:themeColor="followedHyperlink"/>
      <w:u w:val="single"/>
    </w:rPr>
  </w:style>
  <w:style w:type="paragraph" w:styleId="NormalWeb">
    <w:name w:val="Normal (Web)"/>
    <w:basedOn w:val="Normal"/>
    <w:uiPriority w:val="99"/>
    <w:semiHidden/>
    <w:unhideWhenUsed/>
    <w:rsid w:val="00B02B3B"/>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216">
      <w:bodyDiv w:val="1"/>
      <w:marLeft w:val="0"/>
      <w:marRight w:val="0"/>
      <w:marTop w:val="0"/>
      <w:marBottom w:val="0"/>
      <w:divBdr>
        <w:top w:val="none" w:sz="0" w:space="0" w:color="auto"/>
        <w:left w:val="none" w:sz="0" w:space="0" w:color="auto"/>
        <w:bottom w:val="none" w:sz="0" w:space="0" w:color="auto"/>
        <w:right w:val="none" w:sz="0" w:space="0" w:color="auto"/>
      </w:divBdr>
    </w:div>
    <w:div w:id="122701152">
      <w:bodyDiv w:val="1"/>
      <w:marLeft w:val="0"/>
      <w:marRight w:val="0"/>
      <w:marTop w:val="0"/>
      <w:marBottom w:val="0"/>
      <w:divBdr>
        <w:top w:val="none" w:sz="0" w:space="0" w:color="auto"/>
        <w:left w:val="none" w:sz="0" w:space="0" w:color="auto"/>
        <w:bottom w:val="none" w:sz="0" w:space="0" w:color="auto"/>
        <w:right w:val="none" w:sz="0" w:space="0" w:color="auto"/>
      </w:divBdr>
    </w:div>
    <w:div w:id="225841545">
      <w:bodyDiv w:val="1"/>
      <w:marLeft w:val="0"/>
      <w:marRight w:val="0"/>
      <w:marTop w:val="0"/>
      <w:marBottom w:val="0"/>
      <w:divBdr>
        <w:top w:val="none" w:sz="0" w:space="0" w:color="auto"/>
        <w:left w:val="none" w:sz="0" w:space="0" w:color="auto"/>
        <w:bottom w:val="none" w:sz="0" w:space="0" w:color="auto"/>
        <w:right w:val="none" w:sz="0" w:space="0" w:color="auto"/>
      </w:divBdr>
    </w:div>
    <w:div w:id="322976946">
      <w:bodyDiv w:val="1"/>
      <w:marLeft w:val="0"/>
      <w:marRight w:val="0"/>
      <w:marTop w:val="0"/>
      <w:marBottom w:val="0"/>
      <w:divBdr>
        <w:top w:val="none" w:sz="0" w:space="0" w:color="auto"/>
        <w:left w:val="none" w:sz="0" w:space="0" w:color="auto"/>
        <w:bottom w:val="none" w:sz="0" w:space="0" w:color="auto"/>
        <w:right w:val="none" w:sz="0" w:space="0" w:color="auto"/>
      </w:divBdr>
    </w:div>
    <w:div w:id="420489253">
      <w:bodyDiv w:val="1"/>
      <w:marLeft w:val="0"/>
      <w:marRight w:val="0"/>
      <w:marTop w:val="0"/>
      <w:marBottom w:val="0"/>
      <w:divBdr>
        <w:top w:val="none" w:sz="0" w:space="0" w:color="auto"/>
        <w:left w:val="none" w:sz="0" w:space="0" w:color="auto"/>
        <w:bottom w:val="none" w:sz="0" w:space="0" w:color="auto"/>
        <w:right w:val="none" w:sz="0" w:space="0" w:color="auto"/>
      </w:divBdr>
    </w:div>
    <w:div w:id="546258343">
      <w:bodyDiv w:val="1"/>
      <w:marLeft w:val="0"/>
      <w:marRight w:val="0"/>
      <w:marTop w:val="0"/>
      <w:marBottom w:val="0"/>
      <w:divBdr>
        <w:top w:val="none" w:sz="0" w:space="0" w:color="auto"/>
        <w:left w:val="none" w:sz="0" w:space="0" w:color="auto"/>
        <w:bottom w:val="none" w:sz="0" w:space="0" w:color="auto"/>
        <w:right w:val="none" w:sz="0" w:space="0" w:color="auto"/>
      </w:divBdr>
      <w:divsChild>
        <w:div w:id="53746183">
          <w:marLeft w:val="0"/>
          <w:marRight w:val="0"/>
          <w:marTop w:val="0"/>
          <w:marBottom w:val="0"/>
          <w:divBdr>
            <w:top w:val="none" w:sz="0" w:space="0" w:color="auto"/>
            <w:left w:val="none" w:sz="0" w:space="0" w:color="auto"/>
            <w:bottom w:val="none" w:sz="0" w:space="0" w:color="auto"/>
            <w:right w:val="none" w:sz="0" w:space="0" w:color="auto"/>
          </w:divBdr>
        </w:div>
        <w:div w:id="112215273">
          <w:marLeft w:val="0"/>
          <w:marRight w:val="0"/>
          <w:marTop w:val="0"/>
          <w:marBottom w:val="0"/>
          <w:divBdr>
            <w:top w:val="none" w:sz="0" w:space="0" w:color="auto"/>
            <w:left w:val="none" w:sz="0" w:space="0" w:color="auto"/>
            <w:bottom w:val="none" w:sz="0" w:space="0" w:color="auto"/>
            <w:right w:val="none" w:sz="0" w:space="0" w:color="auto"/>
          </w:divBdr>
          <w:divsChild>
            <w:div w:id="647784305">
              <w:marLeft w:val="0"/>
              <w:marRight w:val="0"/>
              <w:marTop w:val="0"/>
              <w:marBottom w:val="0"/>
              <w:divBdr>
                <w:top w:val="none" w:sz="0" w:space="0" w:color="auto"/>
                <w:left w:val="none" w:sz="0" w:space="0" w:color="auto"/>
                <w:bottom w:val="none" w:sz="0" w:space="0" w:color="auto"/>
                <w:right w:val="none" w:sz="0" w:space="0" w:color="auto"/>
              </w:divBdr>
            </w:div>
            <w:div w:id="773982209">
              <w:marLeft w:val="0"/>
              <w:marRight w:val="0"/>
              <w:marTop w:val="0"/>
              <w:marBottom w:val="0"/>
              <w:divBdr>
                <w:top w:val="none" w:sz="0" w:space="0" w:color="auto"/>
                <w:left w:val="none" w:sz="0" w:space="0" w:color="auto"/>
                <w:bottom w:val="none" w:sz="0" w:space="0" w:color="auto"/>
                <w:right w:val="none" w:sz="0" w:space="0" w:color="auto"/>
              </w:divBdr>
            </w:div>
            <w:div w:id="2023390956">
              <w:marLeft w:val="0"/>
              <w:marRight w:val="0"/>
              <w:marTop w:val="0"/>
              <w:marBottom w:val="0"/>
              <w:divBdr>
                <w:top w:val="none" w:sz="0" w:space="0" w:color="auto"/>
                <w:left w:val="none" w:sz="0" w:space="0" w:color="auto"/>
                <w:bottom w:val="none" w:sz="0" w:space="0" w:color="auto"/>
                <w:right w:val="none" w:sz="0" w:space="0" w:color="auto"/>
              </w:divBdr>
            </w:div>
          </w:divsChild>
        </w:div>
        <w:div w:id="359673726">
          <w:marLeft w:val="0"/>
          <w:marRight w:val="0"/>
          <w:marTop w:val="0"/>
          <w:marBottom w:val="0"/>
          <w:divBdr>
            <w:top w:val="none" w:sz="0" w:space="0" w:color="auto"/>
            <w:left w:val="none" w:sz="0" w:space="0" w:color="auto"/>
            <w:bottom w:val="none" w:sz="0" w:space="0" w:color="auto"/>
            <w:right w:val="none" w:sz="0" w:space="0" w:color="auto"/>
          </w:divBdr>
          <w:divsChild>
            <w:div w:id="578835024">
              <w:marLeft w:val="0"/>
              <w:marRight w:val="0"/>
              <w:marTop w:val="0"/>
              <w:marBottom w:val="0"/>
              <w:divBdr>
                <w:top w:val="none" w:sz="0" w:space="0" w:color="auto"/>
                <w:left w:val="none" w:sz="0" w:space="0" w:color="auto"/>
                <w:bottom w:val="none" w:sz="0" w:space="0" w:color="auto"/>
                <w:right w:val="none" w:sz="0" w:space="0" w:color="auto"/>
              </w:divBdr>
            </w:div>
            <w:div w:id="1019428602">
              <w:marLeft w:val="0"/>
              <w:marRight w:val="0"/>
              <w:marTop w:val="0"/>
              <w:marBottom w:val="0"/>
              <w:divBdr>
                <w:top w:val="none" w:sz="0" w:space="0" w:color="auto"/>
                <w:left w:val="none" w:sz="0" w:space="0" w:color="auto"/>
                <w:bottom w:val="none" w:sz="0" w:space="0" w:color="auto"/>
                <w:right w:val="none" w:sz="0" w:space="0" w:color="auto"/>
              </w:divBdr>
            </w:div>
            <w:div w:id="1703437530">
              <w:marLeft w:val="0"/>
              <w:marRight w:val="0"/>
              <w:marTop w:val="0"/>
              <w:marBottom w:val="0"/>
              <w:divBdr>
                <w:top w:val="none" w:sz="0" w:space="0" w:color="auto"/>
                <w:left w:val="none" w:sz="0" w:space="0" w:color="auto"/>
                <w:bottom w:val="none" w:sz="0" w:space="0" w:color="auto"/>
                <w:right w:val="none" w:sz="0" w:space="0" w:color="auto"/>
              </w:divBdr>
            </w:div>
          </w:divsChild>
        </w:div>
        <w:div w:id="766848730">
          <w:marLeft w:val="0"/>
          <w:marRight w:val="0"/>
          <w:marTop w:val="0"/>
          <w:marBottom w:val="0"/>
          <w:divBdr>
            <w:top w:val="none" w:sz="0" w:space="0" w:color="auto"/>
            <w:left w:val="none" w:sz="0" w:space="0" w:color="auto"/>
            <w:bottom w:val="none" w:sz="0" w:space="0" w:color="auto"/>
            <w:right w:val="none" w:sz="0" w:space="0" w:color="auto"/>
          </w:divBdr>
          <w:divsChild>
            <w:div w:id="323165551">
              <w:marLeft w:val="0"/>
              <w:marRight w:val="0"/>
              <w:marTop w:val="0"/>
              <w:marBottom w:val="0"/>
              <w:divBdr>
                <w:top w:val="none" w:sz="0" w:space="0" w:color="auto"/>
                <w:left w:val="none" w:sz="0" w:space="0" w:color="auto"/>
                <w:bottom w:val="none" w:sz="0" w:space="0" w:color="auto"/>
                <w:right w:val="none" w:sz="0" w:space="0" w:color="auto"/>
              </w:divBdr>
            </w:div>
            <w:div w:id="1535842969">
              <w:marLeft w:val="0"/>
              <w:marRight w:val="0"/>
              <w:marTop w:val="0"/>
              <w:marBottom w:val="0"/>
              <w:divBdr>
                <w:top w:val="none" w:sz="0" w:space="0" w:color="auto"/>
                <w:left w:val="none" w:sz="0" w:space="0" w:color="auto"/>
                <w:bottom w:val="none" w:sz="0" w:space="0" w:color="auto"/>
                <w:right w:val="none" w:sz="0" w:space="0" w:color="auto"/>
              </w:divBdr>
            </w:div>
            <w:div w:id="1978561695">
              <w:marLeft w:val="0"/>
              <w:marRight w:val="0"/>
              <w:marTop w:val="0"/>
              <w:marBottom w:val="0"/>
              <w:divBdr>
                <w:top w:val="none" w:sz="0" w:space="0" w:color="auto"/>
                <w:left w:val="none" w:sz="0" w:space="0" w:color="auto"/>
                <w:bottom w:val="none" w:sz="0" w:space="0" w:color="auto"/>
                <w:right w:val="none" w:sz="0" w:space="0" w:color="auto"/>
              </w:divBdr>
            </w:div>
          </w:divsChild>
        </w:div>
        <w:div w:id="2068989763">
          <w:marLeft w:val="0"/>
          <w:marRight w:val="0"/>
          <w:marTop w:val="0"/>
          <w:marBottom w:val="0"/>
          <w:divBdr>
            <w:top w:val="none" w:sz="0" w:space="0" w:color="auto"/>
            <w:left w:val="none" w:sz="0" w:space="0" w:color="auto"/>
            <w:bottom w:val="none" w:sz="0" w:space="0" w:color="auto"/>
            <w:right w:val="none" w:sz="0" w:space="0" w:color="auto"/>
          </w:divBdr>
          <w:divsChild>
            <w:div w:id="355276375">
              <w:marLeft w:val="0"/>
              <w:marRight w:val="0"/>
              <w:marTop w:val="0"/>
              <w:marBottom w:val="0"/>
              <w:divBdr>
                <w:top w:val="none" w:sz="0" w:space="0" w:color="auto"/>
                <w:left w:val="none" w:sz="0" w:space="0" w:color="auto"/>
                <w:bottom w:val="none" w:sz="0" w:space="0" w:color="auto"/>
                <w:right w:val="none" w:sz="0" w:space="0" w:color="auto"/>
              </w:divBdr>
            </w:div>
            <w:div w:id="1165852028">
              <w:marLeft w:val="0"/>
              <w:marRight w:val="0"/>
              <w:marTop w:val="0"/>
              <w:marBottom w:val="0"/>
              <w:divBdr>
                <w:top w:val="none" w:sz="0" w:space="0" w:color="auto"/>
                <w:left w:val="none" w:sz="0" w:space="0" w:color="auto"/>
                <w:bottom w:val="none" w:sz="0" w:space="0" w:color="auto"/>
                <w:right w:val="none" w:sz="0" w:space="0" w:color="auto"/>
              </w:divBdr>
            </w:div>
            <w:div w:id="1542866278">
              <w:marLeft w:val="0"/>
              <w:marRight w:val="0"/>
              <w:marTop w:val="0"/>
              <w:marBottom w:val="0"/>
              <w:divBdr>
                <w:top w:val="none" w:sz="0" w:space="0" w:color="auto"/>
                <w:left w:val="none" w:sz="0" w:space="0" w:color="auto"/>
                <w:bottom w:val="none" w:sz="0" w:space="0" w:color="auto"/>
                <w:right w:val="none" w:sz="0" w:space="0" w:color="auto"/>
              </w:divBdr>
            </w:div>
            <w:div w:id="1753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4396">
      <w:bodyDiv w:val="1"/>
      <w:marLeft w:val="0"/>
      <w:marRight w:val="0"/>
      <w:marTop w:val="0"/>
      <w:marBottom w:val="0"/>
      <w:divBdr>
        <w:top w:val="none" w:sz="0" w:space="0" w:color="auto"/>
        <w:left w:val="none" w:sz="0" w:space="0" w:color="auto"/>
        <w:bottom w:val="none" w:sz="0" w:space="0" w:color="auto"/>
        <w:right w:val="none" w:sz="0" w:space="0" w:color="auto"/>
      </w:divBdr>
      <w:divsChild>
        <w:div w:id="419522052">
          <w:marLeft w:val="0"/>
          <w:marRight w:val="0"/>
          <w:marTop w:val="0"/>
          <w:marBottom w:val="0"/>
          <w:divBdr>
            <w:top w:val="none" w:sz="0" w:space="0" w:color="auto"/>
            <w:left w:val="none" w:sz="0" w:space="0" w:color="auto"/>
            <w:bottom w:val="none" w:sz="0" w:space="0" w:color="auto"/>
            <w:right w:val="none" w:sz="0" w:space="0" w:color="auto"/>
          </w:divBdr>
        </w:div>
        <w:div w:id="1247806178">
          <w:marLeft w:val="0"/>
          <w:marRight w:val="0"/>
          <w:marTop w:val="0"/>
          <w:marBottom w:val="0"/>
          <w:divBdr>
            <w:top w:val="none" w:sz="0" w:space="0" w:color="auto"/>
            <w:left w:val="none" w:sz="0" w:space="0" w:color="auto"/>
            <w:bottom w:val="none" w:sz="0" w:space="0" w:color="auto"/>
            <w:right w:val="none" w:sz="0" w:space="0" w:color="auto"/>
          </w:divBdr>
        </w:div>
        <w:div w:id="1776712083">
          <w:marLeft w:val="0"/>
          <w:marRight w:val="0"/>
          <w:marTop w:val="0"/>
          <w:marBottom w:val="0"/>
          <w:divBdr>
            <w:top w:val="none" w:sz="0" w:space="0" w:color="auto"/>
            <w:left w:val="none" w:sz="0" w:space="0" w:color="auto"/>
            <w:bottom w:val="none" w:sz="0" w:space="0" w:color="auto"/>
            <w:right w:val="none" w:sz="0" w:space="0" w:color="auto"/>
          </w:divBdr>
        </w:div>
      </w:divsChild>
    </w:div>
    <w:div w:id="697387976">
      <w:bodyDiv w:val="1"/>
      <w:marLeft w:val="0"/>
      <w:marRight w:val="0"/>
      <w:marTop w:val="0"/>
      <w:marBottom w:val="0"/>
      <w:divBdr>
        <w:top w:val="none" w:sz="0" w:space="0" w:color="auto"/>
        <w:left w:val="none" w:sz="0" w:space="0" w:color="auto"/>
        <w:bottom w:val="none" w:sz="0" w:space="0" w:color="auto"/>
        <w:right w:val="none" w:sz="0" w:space="0" w:color="auto"/>
      </w:divBdr>
      <w:divsChild>
        <w:div w:id="1063334596">
          <w:marLeft w:val="0"/>
          <w:marRight w:val="0"/>
          <w:marTop w:val="0"/>
          <w:marBottom w:val="0"/>
          <w:divBdr>
            <w:top w:val="none" w:sz="0" w:space="0" w:color="auto"/>
            <w:left w:val="none" w:sz="0" w:space="0" w:color="auto"/>
            <w:bottom w:val="none" w:sz="0" w:space="0" w:color="auto"/>
            <w:right w:val="none" w:sz="0" w:space="0" w:color="auto"/>
          </w:divBdr>
        </w:div>
        <w:div w:id="1532721829">
          <w:marLeft w:val="0"/>
          <w:marRight w:val="0"/>
          <w:marTop w:val="0"/>
          <w:marBottom w:val="0"/>
          <w:divBdr>
            <w:top w:val="none" w:sz="0" w:space="0" w:color="auto"/>
            <w:left w:val="none" w:sz="0" w:space="0" w:color="auto"/>
            <w:bottom w:val="none" w:sz="0" w:space="0" w:color="auto"/>
            <w:right w:val="none" w:sz="0" w:space="0" w:color="auto"/>
          </w:divBdr>
        </w:div>
        <w:div w:id="1807888292">
          <w:marLeft w:val="0"/>
          <w:marRight w:val="0"/>
          <w:marTop w:val="0"/>
          <w:marBottom w:val="0"/>
          <w:divBdr>
            <w:top w:val="none" w:sz="0" w:space="0" w:color="auto"/>
            <w:left w:val="none" w:sz="0" w:space="0" w:color="auto"/>
            <w:bottom w:val="none" w:sz="0" w:space="0" w:color="auto"/>
            <w:right w:val="none" w:sz="0" w:space="0" w:color="auto"/>
          </w:divBdr>
        </w:div>
        <w:div w:id="1987394780">
          <w:marLeft w:val="0"/>
          <w:marRight w:val="0"/>
          <w:marTop w:val="0"/>
          <w:marBottom w:val="0"/>
          <w:divBdr>
            <w:top w:val="none" w:sz="0" w:space="0" w:color="auto"/>
            <w:left w:val="none" w:sz="0" w:space="0" w:color="auto"/>
            <w:bottom w:val="none" w:sz="0" w:space="0" w:color="auto"/>
            <w:right w:val="none" w:sz="0" w:space="0" w:color="auto"/>
          </w:divBdr>
        </w:div>
      </w:divsChild>
    </w:div>
    <w:div w:id="706874121">
      <w:bodyDiv w:val="1"/>
      <w:marLeft w:val="0"/>
      <w:marRight w:val="0"/>
      <w:marTop w:val="0"/>
      <w:marBottom w:val="0"/>
      <w:divBdr>
        <w:top w:val="none" w:sz="0" w:space="0" w:color="auto"/>
        <w:left w:val="none" w:sz="0" w:space="0" w:color="auto"/>
        <w:bottom w:val="none" w:sz="0" w:space="0" w:color="auto"/>
        <w:right w:val="none" w:sz="0" w:space="0" w:color="auto"/>
      </w:divBdr>
    </w:div>
    <w:div w:id="813450027">
      <w:bodyDiv w:val="1"/>
      <w:marLeft w:val="0"/>
      <w:marRight w:val="0"/>
      <w:marTop w:val="0"/>
      <w:marBottom w:val="0"/>
      <w:divBdr>
        <w:top w:val="none" w:sz="0" w:space="0" w:color="auto"/>
        <w:left w:val="none" w:sz="0" w:space="0" w:color="auto"/>
        <w:bottom w:val="none" w:sz="0" w:space="0" w:color="auto"/>
        <w:right w:val="none" w:sz="0" w:space="0" w:color="auto"/>
      </w:divBdr>
    </w:div>
    <w:div w:id="857815677">
      <w:bodyDiv w:val="1"/>
      <w:marLeft w:val="0"/>
      <w:marRight w:val="0"/>
      <w:marTop w:val="0"/>
      <w:marBottom w:val="0"/>
      <w:divBdr>
        <w:top w:val="none" w:sz="0" w:space="0" w:color="auto"/>
        <w:left w:val="none" w:sz="0" w:space="0" w:color="auto"/>
        <w:bottom w:val="none" w:sz="0" w:space="0" w:color="auto"/>
        <w:right w:val="none" w:sz="0" w:space="0" w:color="auto"/>
      </w:divBdr>
    </w:div>
    <w:div w:id="900092095">
      <w:bodyDiv w:val="1"/>
      <w:marLeft w:val="0"/>
      <w:marRight w:val="0"/>
      <w:marTop w:val="0"/>
      <w:marBottom w:val="0"/>
      <w:divBdr>
        <w:top w:val="none" w:sz="0" w:space="0" w:color="auto"/>
        <w:left w:val="none" w:sz="0" w:space="0" w:color="auto"/>
        <w:bottom w:val="none" w:sz="0" w:space="0" w:color="auto"/>
        <w:right w:val="none" w:sz="0" w:space="0" w:color="auto"/>
      </w:divBdr>
      <w:divsChild>
        <w:div w:id="457259109">
          <w:marLeft w:val="0"/>
          <w:marRight w:val="0"/>
          <w:marTop w:val="0"/>
          <w:marBottom w:val="0"/>
          <w:divBdr>
            <w:top w:val="none" w:sz="0" w:space="0" w:color="auto"/>
            <w:left w:val="none" w:sz="0" w:space="0" w:color="auto"/>
            <w:bottom w:val="none" w:sz="0" w:space="0" w:color="auto"/>
            <w:right w:val="none" w:sz="0" w:space="0" w:color="auto"/>
          </w:divBdr>
        </w:div>
        <w:div w:id="488787541">
          <w:marLeft w:val="0"/>
          <w:marRight w:val="0"/>
          <w:marTop w:val="0"/>
          <w:marBottom w:val="0"/>
          <w:divBdr>
            <w:top w:val="none" w:sz="0" w:space="0" w:color="auto"/>
            <w:left w:val="none" w:sz="0" w:space="0" w:color="auto"/>
            <w:bottom w:val="none" w:sz="0" w:space="0" w:color="auto"/>
            <w:right w:val="none" w:sz="0" w:space="0" w:color="auto"/>
          </w:divBdr>
        </w:div>
        <w:div w:id="753206197">
          <w:marLeft w:val="0"/>
          <w:marRight w:val="0"/>
          <w:marTop w:val="0"/>
          <w:marBottom w:val="0"/>
          <w:divBdr>
            <w:top w:val="none" w:sz="0" w:space="0" w:color="auto"/>
            <w:left w:val="none" w:sz="0" w:space="0" w:color="auto"/>
            <w:bottom w:val="none" w:sz="0" w:space="0" w:color="auto"/>
            <w:right w:val="none" w:sz="0" w:space="0" w:color="auto"/>
          </w:divBdr>
        </w:div>
        <w:div w:id="1807429779">
          <w:marLeft w:val="0"/>
          <w:marRight w:val="0"/>
          <w:marTop w:val="0"/>
          <w:marBottom w:val="0"/>
          <w:divBdr>
            <w:top w:val="none" w:sz="0" w:space="0" w:color="auto"/>
            <w:left w:val="none" w:sz="0" w:space="0" w:color="auto"/>
            <w:bottom w:val="none" w:sz="0" w:space="0" w:color="auto"/>
            <w:right w:val="none" w:sz="0" w:space="0" w:color="auto"/>
          </w:divBdr>
        </w:div>
      </w:divsChild>
    </w:div>
    <w:div w:id="927467717">
      <w:bodyDiv w:val="1"/>
      <w:marLeft w:val="0"/>
      <w:marRight w:val="0"/>
      <w:marTop w:val="0"/>
      <w:marBottom w:val="0"/>
      <w:divBdr>
        <w:top w:val="none" w:sz="0" w:space="0" w:color="auto"/>
        <w:left w:val="none" w:sz="0" w:space="0" w:color="auto"/>
        <w:bottom w:val="none" w:sz="0" w:space="0" w:color="auto"/>
        <w:right w:val="none" w:sz="0" w:space="0" w:color="auto"/>
      </w:divBdr>
    </w:div>
    <w:div w:id="1258752518">
      <w:bodyDiv w:val="1"/>
      <w:marLeft w:val="0"/>
      <w:marRight w:val="0"/>
      <w:marTop w:val="0"/>
      <w:marBottom w:val="0"/>
      <w:divBdr>
        <w:top w:val="none" w:sz="0" w:space="0" w:color="auto"/>
        <w:left w:val="none" w:sz="0" w:space="0" w:color="auto"/>
        <w:bottom w:val="none" w:sz="0" w:space="0" w:color="auto"/>
        <w:right w:val="none" w:sz="0" w:space="0" w:color="auto"/>
      </w:divBdr>
      <w:divsChild>
        <w:div w:id="587467931">
          <w:marLeft w:val="0"/>
          <w:marRight w:val="0"/>
          <w:marTop w:val="0"/>
          <w:marBottom w:val="0"/>
          <w:divBdr>
            <w:top w:val="none" w:sz="0" w:space="0" w:color="auto"/>
            <w:left w:val="none" w:sz="0" w:space="0" w:color="auto"/>
            <w:bottom w:val="none" w:sz="0" w:space="0" w:color="auto"/>
            <w:right w:val="none" w:sz="0" w:space="0" w:color="auto"/>
          </w:divBdr>
        </w:div>
        <w:div w:id="616716464">
          <w:marLeft w:val="0"/>
          <w:marRight w:val="0"/>
          <w:marTop w:val="0"/>
          <w:marBottom w:val="0"/>
          <w:divBdr>
            <w:top w:val="none" w:sz="0" w:space="0" w:color="auto"/>
            <w:left w:val="none" w:sz="0" w:space="0" w:color="auto"/>
            <w:bottom w:val="none" w:sz="0" w:space="0" w:color="auto"/>
            <w:right w:val="none" w:sz="0" w:space="0" w:color="auto"/>
          </w:divBdr>
          <w:divsChild>
            <w:div w:id="403530793">
              <w:marLeft w:val="0"/>
              <w:marRight w:val="0"/>
              <w:marTop w:val="0"/>
              <w:marBottom w:val="0"/>
              <w:divBdr>
                <w:top w:val="none" w:sz="0" w:space="0" w:color="auto"/>
                <w:left w:val="none" w:sz="0" w:space="0" w:color="auto"/>
                <w:bottom w:val="none" w:sz="0" w:space="0" w:color="auto"/>
                <w:right w:val="none" w:sz="0" w:space="0" w:color="auto"/>
              </w:divBdr>
            </w:div>
            <w:div w:id="1023895925">
              <w:marLeft w:val="0"/>
              <w:marRight w:val="0"/>
              <w:marTop w:val="0"/>
              <w:marBottom w:val="0"/>
              <w:divBdr>
                <w:top w:val="none" w:sz="0" w:space="0" w:color="auto"/>
                <w:left w:val="none" w:sz="0" w:space="0" w:color="auto"/>
                <w:bottom w:val="none" w:sz="0" w:space="0" w:color="auto"/>
                <w:right w:val="none" w:sz="0" w:space="0" w:color="auto"/>
              </w:divBdr>
            </w:div>
            <w:div w:id="1434478280">
              <w:marLeft w:val="0"/>
              <w:marRight w:val="0"/>
              <w:marTop w:val="0"/>
              <w:marBottom w:val="0"/>
              <w:divBdr>
                <w:top w:val="none" w:sz="0" w:space="0" w:color="auto"/>
                <w:left w:val="none" w:sz="0" w:space="0" w:color="auto"/>
                <w:bottom w:val="none" w:sz="0" w:space="0" w:color="auto"/>
                <w:right w:val="none" w:sz="0" w:space="0" w:color="auto"/>
              </w:divBdr>
            </w:div>
          </w:divsChild>
        </w:div>
        <w:div w:id="1796605017">
          <w:marLeft w:val="0"/>
          <w:marRight w:val="0"/>
          <w:marTop w:val="0"/>
          <w:marBottom w:val="0"/>
          <w:divBdr>
            <w:top w:val="none" w:sz="0" w:space="0" w:color="auto"/>
            <w:left w:val="none" w:sz="0" w:space="0" w:color="auto"/>
            <w:bottom w:val="none" w:sz="0" w:space="0" w:color="auto"/>
            <w:right w:val="none" w:sz="0" w:space="0" w:color="auto"/>
          </w:divBdr>
          <w:divsChild>
            <w:div w:id="689139542">
              <w:marLeft w:val="0"/>
              <w:marRight w:val="0"/>
              <w:marTop w:val="0"/>
              <w:marBottom w:val="0"/>
              <w:divBdr>
                <w:top w:val="none" w:sz="0" w:space="0" w:color="auto"/>
                <w:left w:val="none" w:sz="0" w:space="0" w:color="auto"/>
                <w:bottom w:val="none" w:sz="0" w:space="0" w:color="auto"/>
                <w:right w:val="none" w:sz="0" w:space="0" w:color="auto"/>
              </w:divBdr>
            </w:div>
            <w:div w:id="14269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504">
      <w:bodyDiv w:val="1"/>
      <w:marLeft w:val="0"/>
      <w:marRight w:val="0"/>
      <w:marTop w:val="0"/>
      <w:marBottom w:val="0"/>
      <w:divBdr>
        <w:top w:val="none" w:sz="0" w:space="0" w:color="auto"/>
        <w:left w:val="none" w:sz="0" w:space="0" w:color="auto"/>
        <w:bottom w:val="none" w:sz="0" w:space="0" w:color="auto"/>
        <w:right w:val="none" w:sz="0" w:space="0" w:color="auto"/>
      </w:divBdr>
      <w:divsChild>
        <w:div w:id="670333088">
          <w:marLeft w:val="0"/>
          <w:marRight w:val="0"/>
          <w:marTop w:val="0"/>
          <w:marBottom w:val="0"/>
          <w:divBdr>
            <w:top w:val="none" w:sz="0" w:space="0" w:color="auto"/>
            <w:left w:val="none" w:sz="0" w:space="0" w:color="auto"/>
            <w:bottom w:val="none" w:sz="0" w:space="0" w:color="auto"/>
            <w:right w:val="none" w:sz="0" w:space="0" w:color="auto"/>
          </w:divBdr>
          <w:divsChild>
            <w:div w:id="1490635512">
              <w:marLeft w:val="0"/>
              <w:marRight w:val="0"/>
              <w:marTop w:val="0"/>
              <w:marBottom w:val="0"/>
              <w:divBdr>
                <w:top w:val="none" w:sz="0" w:space="0" w:color="auto"/>
                <w:left w:val="none" w:sz="0" w:space="0" w:color="auto"/>
                <w:bottom w:val="none" w:sz="0" w:space="0" w:color="auto"/>
                <w:right w:val="none" w:sz="0" w:space="0" w:color="auto"/>
              </w:divBdr>
            </w:div>
            <w:div w:id="1864241906">
              <w:marLeft w:val="0"/>
              <w:marRight w:val="0"/>
              <w:marTop w:val="0"/>
              <w:marBottom w:val="0"/>
              <w:divBdr>
                <w:top w:val="none" w:sz="0" w:space="0" w:color="auto"/>
                <w:left w:val="none" w:sz="0" w:space="0" w:color="auto"/>
                <w:bottom w:val="none" w:sz="0" w:space="0" w:color="auto"/>
                <w:right w:val="none" w:sz="0" w:space="0" w:color="auto"/>
              </w:divBdr>
            </w:div>
          </w:divsChild>
        </w:div>
        <w:div w:id="1232623199">
          <w:marLeft w:val="0"/>
          <w:marRight w:val="0"/>
          <w:marTop w:val="0"/>
          <w:marBottom w:val="0"/>
          <w:divBdr>
            <w:top w:val="none" w:sz="0" w:space="0" w:color="auto"/>
            <w:left w:val="none" w:sz="0" w:space="0" w:color="auto"/>
            <w:bottom w:val="none" w:sz="0" w:space="0" w:color="auto"/>
            <w:right w:val="none" w:sz="0" w:space="0" w:color="auto"/>
          </w:divBdr>
          <w:divsChild>
            <w:div w:id="34474197">
              <w:marLeft w:val="0"/>
              <w:marRight w:val="0"/>
              <w:marTop w:val="0"/>
              <w:marBottom w:val="0"/>
              <w:divBdr>
                <w:top w:val="none" w:sz="0" w:space="0" w:color="auto"/>
                <w:left w:val="none" w:sz="0" w:space="0" w:color="auto"/>
                <w:bottom w:val="none" w:sz="0" w:space="0" w:color="auto"/>
                <w:right w:val="none" w:sz="0" w:space="0" w:color="auto"/>
              </w:divBdr>
            </w:div>
            <w:div w:id="258879336">
              <w:marLeft w:val="0"/>
              <w:marRight w:val="0"/>
              <w:marTop w:val="0"/>
              <w:marBottom w:val="0"/>
              <w:divBdr>
                <w:top w:val="none" w:sz="0" w:space="0" w:color="auto"/>
                <w:left w:val="none" w:sz="0" w:space="0" w:color="auto"/>
                <w:bottom w:val="none" w:sz="0" w:space="0" w:color="auto"/>
                <w:right w:val="none" w:sz="0" w:space="0" w:color="auto"/>
              </w:divBdr>
            </w:div>
            <w:div w:id="888109229">
              <w:marLeft w:val="0"/>
              <w:marRight w:val="0"/>
              <w:marTop w:val="0"/>
              <w:marBottom w:val="0"/>
              <w:divBdr>
                <w:top w:val="none" w:sz="0" w:space="0" w:color="auto"/>
                <w:left w:val="none" w:sz="0" w:space="0" w:color="auto"/>
                <w:bottom w:val="none" w:sz="0" w:space="0" w:color="auto"/>
                <w:right w:val="none" w:sz="0" w:space="0" w:color="auto"/>
              </w:divBdr>
            </w:div>
          </w:divsChild>
        </w:div>
        <w:div w:id="1600674137">
          <w:marLeft w:val="0"/>
          <w:marRight w:val="0"/>
          <w:marTop w:val="0"/>
          <w:marBottom w:val="0"/>
          <w:divBdr>
            <w:top w:val="none" w:sz="0" w:space="0" w:color="auto"/>
            <w:left w:val="none" w:sz="0" w:space="0" w:color="auto"/>
            <w:bottom w:val="none" w:sz="0" w:space="0" w:color="auto"/>
            <w:right w:val="none" w:sz="0" w:space="0" w:color="auto"/>
          </w:divBdr>
          <w:divsChild>
            <w:div w:id="65304721">
              <w:marLeft w:val="0"/>
              <w:marRight w:val="0"/>
              <w:marTop w:val="0"/>
              <w:marBottom w:val="0"/>
              <w:divBdr>
                <w:top w:val="none" w:sz="0" w:space="0" w:color="auto"/>
                <w:left w:val="none" w:sz="0" w:space="0" w:color="auto"/>
                <w:bottom w:val="none" w:sz="0" w:space="0" w:color="auto"/>
                <w:right w:val="none" w:sz="0" w:space="0" w:color="auto"/>
              </w:divBdr>
            </w:div>
            <w:div w:id="734157868">
              <w:marLeft w:val="0"/>
              <w:marRight w:val="0"/>
              <w:marTop w:val="0"/>
              <w:marBottom w:val="0"/>
              <w:divBdr>
                <w:top w:val="none" w:sz="0" w:space="0" w:color="auto"/>
                <w:left w:val="none" w:sz="0" w:space="0" w:color="auto"/>
                <w:bottom w:val="none" w:sz="0" w:space="0" w:color="auto"/>
                <w:right w:val="none" w:sz="0" w:space="0" w:color="auto"/>
              </w:divBdr>
            </w:div>
            <w:div w:id="773942025">
              <w:marLeft w:val="0"/>
              <w:marRight w:val="0"/>
              <w:marTop w:val="0"/>
              <w:marBottom w:val="0"/>
              <w:divBdr>
                <w:top w:val="none" w:sz="0" w:space="0" w:color="auto"/>
                <w:left w:val="none" w:sz="0" w:space="0" w:color="auto"/>
                <w:bottom w:val="none" w:sz="0" w:space="0" w:color="auto"/>
                <w:right w:val="none" w:sz="0" w:space="0" w:color="auto"/>
              </w:divBdr>
            </w:div>
            <w:div w:id="1073940089">
              <w:marLeft w:val="0"/>
              <w:marRight w:val="0"/>
              <w:marTop w:val="0"/>
              <w:marBottom w:val="0"/>
              <w:divBdr>
                <w:top w:val="none" w:sz="0" w:space="0" w:color="auto"/>
                <w:left w:val="none" w:sz="0" w:space="0" w:color="auto"/>
                <w:bottom w:val="none" w:sz="0" w:space="0" w:color="auto"/>
                <w:right w:val="none" w:sz="0" w:space="0" w:color="auto"/>
              </w:divBdr>
            </w:div>
            <w:div w:id="1268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9374">
      <w:bodyDiv w:val="1"/>
      <w:marLeft w:val="0"/>
      <w:marRight w:val="0"/>
      <w:marTop w:val="0"/>
      <w:marBottom w:val="0"/>
      <w:divBdr>
        <w:top w:val="none" w:sz="0" w:space="0" w:color="auto"/>
        <w:left w:val="none" w:sz="0" w:space="0" w:color="auto"/>
        <w:bottom w:val="none" w:sz="0" w:space="0" w:color="auto"/>
        <w:right w:val="none" w:sz="0" w:space="0" w:color="auto"/>
      </w:divBdr>
    </w:div>
    <w:div w:id="1354915604">
      <w:bodyDiv w:val="1"/>
      <w:marLeft w:val="0"/>
      <w:marRight w:val="0"/>
      <w:marTop w:val="0"/>
      <w:marBottom w:val="0"/>
      <w:divBdr>
        <w:top w:val="none" w:sz="0" w:space="0" w:color="auto"/>
        <w:left w:val="none" w:sz="0" w:space="0" w:color="auto"/>
        <w:bottom w:val="none" w:sz="0" w:space="0" w:color="auto"/>
        <w:right w:val="none" w:sz="0" w:space="0" w:color="auto"/>
      </w:divBdr>
      <w:divsChild>
        <w:div w:id="815486311">
          <w:marLeft w:val="0"/>
          <w:marRight w:val="0"/>
          <w:marTop w:val="0"/>
          <w:marBottom w:val="0"/>
          <w:divBdr>
            <w:top w:val="none" w:sz="0" w:space="0" w:color="auto"/>
            <w:left w:val="none" w:sz="0" w:space="0" w:color="auto"/>
            <w:bottom w:val="none" w:sz="0" w:space="0" w:color="auto"/>
            <w:right w:val="none" w:sz="0" w:space="0" w:color="auto"/>
          </w:divBdr>
          <w:divsChild>
            <w:div w:id="136999314">
              <w:marLeft w:val="0"/>
              <w:marRight w:val="0"/>
              <w:marTop w:val="0"/>
              <w:marBottom w:val="0"/>
              <w:divBdr>
                <w:top w:val="none" w:sz="0" w:space="0" w:color="auto"/>
                <w:left w:val="none" w:sz="0" w:space="0" w:color="auto"/>
                <w:bottom w:val="none" w:sz="0" w:space="0" w:color="auto"/>
                <w:right w:val="none" w:sz="0" w:space="0" w:color="auto"/>
              </w:divBdr>
            </w:div>
            <w:div w:id="676277189">
              <w:marLeft w:val="0"/>
              <w:marRight w:val="0"/>
              <w:marTop w:val="0"/>
              <w:marBottom w:val="0"/>
              <w:divBdr>
                <w:top w:val="none" w:sz="0" w:space="0" w:color="auto"/>
                <w:left w:val="none" w:sz="0" w:space="0" w:color="auto"/>
                <w:bottom w:val="none" w:sz="0" w:space="0" w:color="auto"/>
                <w:right w:val="none" w:sz="0" w:space="0" w:color="auto"/>
              </w:divBdr>
            </w:div>
            <w:div w:id="750741884">
              <w:marLeft w:val="0"/>
              <w:marRight w:val="0"/>
              <w:marTop w:val="0"/>
              <w:marBottom w:val="0"/>
              <w:divBdr>
                <w:top w:val="none" w:sz="0" w:space="0" w:color="auto"/>
                <w:left w:val="none" w:sz="0" w:space="0" w:color="auto"/>
                <w:bottom w:val="none" w:sz="0" w:space="0" w:color="auto"/>
                <w:right w:val="none" w:sz="0" w:space="0" w:color="auto"/>
              </w:divBdr>
            </w:div>
            <w:div w:id="997878416">
              <w:marLeft w:val="0"/>
              <w:marRight w:val="0"/>
              <w:marTop w:val="0"/>
              <w:marBottom w:val="0"/>
              <w:divBdr>
                <w:top w:val="none" w:sz="0" w:space="0" w:color="auto"/>
                <w:left w:val="none" w:sz="0" w:space="0" w:color="auto"/>
                <w:bottom w:val="none" w:sz="0" w:space="0" w:color="auto"/>
                <w:right w:val="none" w:sz="0" w:space="0" w:color="auto"/>
              </w:divBdr>
            </w:div>
            <w:div w:id="2008900120">
              <w:marLeft w:val="0"/>
              <w:marRight w:val="0"/>
              <w:marTop w:val="0"/>
              <w:marBottom w:val="0"/>
              <w:divBdr>
                <w:top w:val="none" w:sz="0" w:space="0" w:color="auto"/>
                <w:left w:val="none" w:sz="0" w:space="0" w:color="auto"/>
                <w:bottom w:val="none" w:sz="0" w:space="0" w:color="auto"/>
                <w:right w:val="none" w:sz="0" w:space="0" w:color="auto"/>
              </w:divBdr>
            </w:div>
          </w:divsChild>
        </w:div>
        <w:div w:id="1072389867">
          <w:marLeft w:val="0"/>
          <w:marRight w:val="0"/>
          <w:marTop w:val="0"/>
          <w:marBottom w:val="0"/>
          <w:divBdr>
            <w:top w:val="none" w:sz="0" w:space="0" w:color="auto"/>
            <w:left w:val="none" w:sz="0" w:space="0" w:color="auto"/>
            <w:bottom w:val="none" w:sz="0" w:space="0" w:color="auto"/>
            <w:right w:val="none" w:sz="0" w:space="0" w:color="auto"/>
          </w:divBdr>
          <w:divsChild>
            <w:div w:id="288559247">
              <w:marLeft w:val="0"/>
              <w:marRight w:val="0"/>
              <w:marTop w:val="0"/>
              <w:marBottom w:val="0"/>
              <w:divBdr>
                <w:top w:val="none" w:sz="0" w:space="0" w:color="auto"/>
                <w:left w:val="none" w:sz="0" w:space="0" w:color="auto"/>
                <w:bottom w:val="none" w:sz="0" w:space="0" w:color="auto"/>
                <w:right w:val="none" w:sz="0" w:space="0" w:color="auto"/>
              </w:divBdr>
            </w:div>
            <w:div w:id="489248779">
              <w:marLeft w:val="0"/>
              <w:marRight w:val="0"/>
              <w:marTop w:val="0"/>
              <w:marBottom w:val="0"/>
              <w:divBdr>
                <w:top w:val="none" w:sz="0" w:space="0" w:color="auto"/>
                <w:left w:val="none" w:sz="0" w:space="0" w:color="auto"/>
                <w:bottom w:val="none" w:sz="0" w:space="0" w:color="auto"/>
                <w:right w:val="none" w:sz="0" w:space="0" w:color="auto"/>
              </w:divBdr>
            </w:div>
            <w:div w:id="1659385453">
              <w:marLeft w:val="0"/>
              <w:marRight w:val="0"/>
              <w:marTop w:val="0"/>
              <w:marBottom w:val="0"/>
              <w:divBdr>
                <w:top w:val="none" w:sz="0" w:space="0" w:color="auto"/>
                <w:left w:val="none" w:sz="0" w:space="0" w:color="auto"/>
                <w:bottom w:val="none" w:sz="0" w:space="0" w:color="auto"/>
                <w:right w:val="none" w:sz="0" w:space="0" w:color="auto"/>
              </w:divBdr>
            </w:div>
          </w:divsChild>
        </w:div>
        <w:div w:id="1266840950">
          <w:marLeft w:val="0"/>
          <w:marRight w:val="0"/>
          <w:marTop w:val="0"/>
          <w:marBottom w:val="0"/>
          <w:divBdr>
            <w:top w:val="none" w:sz="0" w:space="0" w:color="auto"/>
            <w:left w:val="none" w:sz="0" w:space="0" w:color="auto"/>
            <w:bottom w:val="none" w:sz="0" w:space="0" w:color="auto"/>
            <w:right w:val="none" w:sz="0" w:space="0" w:color="auto"/>
          </w:divBdr>
          <w:divsChild>
            <w:div w:id="25720545">
              <w:marLeft w:val="0"/>
              <w:marRight w:val="0"/>
              <w:marTop w:val="0"/>
              <w:marBottom w:val="0"/>
              <w:divBdr>
                <w:top w:val="none" w:sz="0" w:space="0" w:color="auto"/>
                <w:left w:val="none" w:sz="0" w:space="0" w:color="auto"/>
                <w:bottom w:val="none" w:sz="0" w:space="0" w:color="auto"/>
                <w:right w:val="none" w:sz="0" w:space="0" w:color="auto"/>
              </w:divBdr>
            </w:div>
            <w:div w:id="20688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2899">
      <w:bodyDiv w:val="1"/>
      <w:marLeft w:val="0"/>
      <w:marRight w:val="0"/>
      <w:marTop w:val="0"/>
      <w:marBottom w:val="0"/>
      <w:divBdr>
        <w:top w:val="none" w:sz="0" w:space="0" w:color="auto"/>
        <w:left w:val="none" w:sz="0" w:space="0" w:color="auto"/>
        <w:bottom w:val="none" w:sz="0" w:space="0" w:color="auto"/>
        <w:right w:val="none" w:sz="0" w:space="0" w:color="auto"/>
      </w:divBdr>
    </w:div>
    <w:div w:id="1830905977">
      <w:bodyDiv w:val="1"/>
      <w:marLeft w:val="0"/>
      <w:marRight w:val="0"/>
      <w:marTop w:val="0"/>
      <w:marBottom w:val="0"/>
      <w:divBdr>
        <w:top w:val="none" w:sz="0" w:space="0" w:color="auto"/>
        <w:left w:val="none" w:sz="0" w:space="0" w:color="auto"/>
        <w:bottom w:val="none" w:sz="0" w:space="0" w:color="auto"/>
        <w:right w:val="none" w:sz="0" w:space="0" w:color="auto"/>
      </w:divBdr>
      <w:divsChild>
        <w:div w:id="408305795">
          <w:marLeft w:val="0"/>
          <w:marRight w:val="0"/>
          <w:marTop w:val="0"/>
          <w:marBottom w:val="0"/>
          <w:divBdr>
            <w:top w:val="none" w:sz="0" w:space="0" w:color="auto"/>
            <w:left w:val="none" w:sz="0" w:space="0" w:color="auto"/>
            <w:bottom w:val="none" w:sz="0" w:space="0" w:color="auto"/>
            <w:right w:val="none" w:sz="0" w:space="0" w:color="auto"/>
          </w:divBdr>
        </w:div>
        <w:div w:id="2004047711">
          <w:marLeft w:val="0"/>
          <w:marRight w:val="0"/>
          <w:marTop w:val="0"/>
          <w:marBottom w:val="0"/>
          <w:divBdr>
            <w:top w:val="none" w:sz="0" w:space="0" w:color="auto"/>
            <w:left w:val="none" w:sz="0" w:space="0" w:color="auto"/>
            <w:bottom w:val="none" w:sz="0" w:space="0" w:color="auto"/>
            <w:right w:val="none" w:sz="0" w:space="0" w:color="auto"/>
          </w:divBdr>
        </w:div>
      </w:divsChild>
    </w:div>
    <w:div w:id="1840391103">
      <w:bodyDiv w:val="1"/>
      <w:marLeft w:val="0"/>
      <w:marRight w:val="0"/>
      <w:marTop w:val="0"/>
      <w:marBottom w:val="0"/>
      <w:divBdr>
        <w:top w:val="none" w:sz="0" w:space="0" w:color="auto"/>
        <w:left w:val="none" w:sz="0" w:space="0" w:color="auto"/>
        <w:bottom w:val="none" w:sz="0" w:space="0" w:color="auto"/>
        <w:right w:val="none" w:sz="0" w:space="0" w:color="auto"/>
      </w:divBdr>
      <w:divsChild>
        <w:div w:id="951089993">
          <w:marLeft w:val="0"/>
          <w:marRight w:val="0"/>
          <w:marTop w:val="0"/>
          <w:marBottom w:val="0"/>
          <w:divBdr>
            <w:top w:val="none" w:sz="0" w:space="0" w:color="auto"/>
            <w:left w:val="none" w:sz="0" w:space="0" w:color="auto"/>
            <w:bottom w:val="none" w:sz="0" w:space="0" w:color="auto"/>
            <w:right w:val="none" w:sz="0" w:space="0" w:color="auto"/>
          </w:divBdr>
        </w:div>
        <w:div w:id="976489362">
          <w:marLeft w:val="0"/>
          <w:marRight w:val="0"/>
          <w:marTop w:val="0"/>
          <w:marBottom w:val="0"/>
          <w:divBdr>
            <w:top w:val="none" w:sz="0" w:space="0" w:color="auto"/>
            <w:left w:val="none" w:sz="0" w:space="0" w:color="auto"/>
            <w:bottom w:val="none" w:sz="0" w:space="0" w:color="auto"/>
            <w:right w:val="none" w:sz="0" w:space="0" w:color="auto"/>
          </w:divBdr>
        </w:div>
        <w:div w:id="1597590928">
          <w:marLeft w:val="0"/>
          <w:marRight w:val="0"/>
          <w:marTop w:val="0"/>
          <w:marBottom w:val="0"/>
          <w:divBdr>
            <w:top w:val="none" w:sz="0" w:space="0" w:color="auto"/>
            <w:left w:val="none" w:sz="0" w:space="0" w:color="auto"/>
            <w:bottom w:val="none" w:sz="0" w:space="0" w:color="auto"/>
            <w:right w:val="none" w:sz="0" w:space="0" w:color="auto"/>
          </w:divBdr>
        </w:div>
        <w:div w:id="1967394770">
          <w:marLeft w:val="0"/>
          <w:marRight w:val="0"/>
          <w:marTop w:val="0"/>
          <w:marBottom w:val="0"/>
          <w:divBdr>
            <w:top w:val="none" w:sz="0" w:space="0" w:color="auto"/>
            <w:left w:val="none" w:sz="0" w:space="0" w:color="auto"/>
            <w:bottom w:val="none" w:sz="0" w:space="0" w:color="auto"/>
            <w:right w:val="none" w:sz="0" w:space="0" w:color="auto"/>
          </w:divBdr>
        </w:div>
        <w:div w:id="2047558917">
          <w:marLeft w:val="0"/>
          <w:marRight w:val="0"/>
          <w:marTop w:val="0"/>
          <w:marBottom w:val="0"/>
          <w:divBdr>
            <w:top w:val="none" w:sz="0" w:space="0" w:color="auto"/>
            <w:left w:val="none" w:sz="0" w:space="0" w:color="auto"/>
            <w:bottom w:val="none" w:sz="0" w:space="0" w:color="auto"/>
            <w:right w:val="none" w:sz="0" w:space="0" w:color="auto"/>
          </w:divBdr>
        </w:div>
      </w:divsChild>
    </w:div>
    <w:div w:id="1850559741">
      <w:bodyDiv w:val="1"/>
      <w:marLeft w:val="0"/>
      <w:marRight w:val="0"/>
      <w:marTop w:val="0"/>
      <w:marBottom w:val="0"/>
      <w:divBdr>
        <w:top w:val="none" w:sz="0" w:space="0" w:color="auto"/>
        <w:left w:val="none" w:sz="0" w:space="0" w:color="auto"/>
        <w:bottom w:val="none" w:sz="0" w:space="0" w:color="auto"/>
        <w:right w:val="none" w:sz="0" w:space="0" w:color="auto"/>
      </w:divBdr>
    </w:div>
    <w:div w:id="2060007695">
      <w:bodyDiv w:val="1"/>
      <w:marLeft w:val="0"/>
      <w:marRight w:val="0"/>
      <w:marTop w:val="0"/>
      <w:marBottom w:val="0"/>
      <w:divBdr>
        <w:top w:val="none" w:sz="0" w:space="0" w:color="auto"/>
        <w:left w:val="none" w:sz="0" w:space="0" w:color="auto"/>
        <w:bottom w:val="none" w:sz="0" w:space="0" w:color="auto"/>
        <w:right w:val="none" w:sz="0" w:space="0" w:color="auto"/>
      </w:divBdr>
    </w:div>
    <w:div w:id="2096126146">
      <w:bodyDiv w:val="1"/>
      <w:marLeft w:val="0"/>
      <w:marRight w:val="0"/>
      <w:marTop w:val="0"/>
      <w:marBottom w:val="0"/>
      <w:divBdr>
        <w:top w:val="none" w:sz="0" w:space="0" w:color="auto"/>
        <w:left w:val="none" w:sz="0" w:space="0" w:color="auto"/>
        <w:bottom w:val="none" w:sz="0" w:space="0" w:color="auto"/>
        <w:right w:val="none" w:sz="0" w:space="0" w:color="auto"/>
      </w:divBdr>
      <w:divsChild>
        <w:div w:id="333074102">
          <w:marLeft w:val="0"/>
          <w:marRight w:val="0"/>
          <w:marTop w:val="0"/>
          <w:marBottom w:val="0"/>
          <w:divBdr>
            <w:top w:val="none" w:sz="0" w:space="0" w:color="auto"/>
            <w:left w:val="none" w:sz="0" w:space="0" w:color="auto"/>
            <w:bottom w:val="none" w:sz="0" w:space="0" w:color="auto"/>
            <w:right w:val="none" w:sz="0" w:space="0" w:color="auto"/>
          </w:divBdr>
          <w:divsChild>
            <w:div w:id="157892973">
              <w:marLeft w:val="0"/>
              <w:marRight w:val="0"/>
              <w:marTop w:val="0"/>
              <w:marBottom w:val="0"/>
              <w:divBdr>
                <w:top w:val="none" w:sz="0" w:space="0" w:color="auto"/>
                <w:left w:val="none" w:sz="0" w:space="0" w:color="auto"/>
                <w:bottom w:val="none" w:sz="0" w:space="0" w:color="auto"/>
                <w:right w:val="none" w:sz="0" w:space="0" w:color="auto"/>
              </w:divBdr>
            </w:div>
            <w:div w:id="353699934">
              <w:marLeft w:val="0"/>
              <w:marRight w:val="0"/>
              <w:marTop w:val="0"/>
              <w:marBottom w:val="0"/>
              <w:divBdr>
                <w:top w:val="none" w:sz="0" w:space="0" w:color="auto"/>
                <w:left w:val="none" w:sz="0" w:space="0" w:color="auto"/>
                <w:bottom w:val="none" w:sz="0" w:space="0" w:color="auto"/>
                <w:right w:val="none" w:sz="0" w:space="0" w:color="auto"/>
              </w:divBdr>
            </w:div>
            <w:div w:id="1094206806">
              <w:marLeft w:val="0"/>
              <w:marRight w:val="0"/>
              <w:marTop w:val="0"/>
              <w:marBottom w:val="0"/>
              <w:divBdr>
                <w:top w:val="none" w:sz="0" w:space="0" w:color="auto"/>
                <w:left w:val="none" w:sz="0" w:space="0" w:color="auto"/>
                <w:bottom w:val="none" w:sz="0" w:space="0" w:color="auto"/>
                <w:right w:val="none" w:sz="0" w:space="0" w:color="auto"/>
              </w:divBdr>
            </w:div>
          </w:divsChild>
        </w:div>
        <w:div w:id="559755395">
          <w:marLeft w:val="0"/>
          <w:marRight w:val="0"/>
          <w:marTop w:val="0"/>
          <w:marBottom w:val="0"/>
          <w:divBdr>
            <w:top w:val="none" w:sz="0" w:space="0" w:color="auto"/>
            <w:left w:val="none" w:sz="0" w:space="0" w:color="auto"/>
            <w:bottom w:val="none" w:sz="0" w:space="0" w:color="auto"/>
            <w:right w:val="none" w:sz="0" w:space="0" w:color="auto"/>
          </w:divBdr>
        </w:div>
        <w:div w:id="904948046">
          <w:marLeft w:val="0"/>
          <w:marRight w:val="0"/>
          <w:marTop w:val="0"/>
          <w:marBottom w:val="0"/>
          <w:divBdr>
            <w:top w:val="none" w:sz="0" w:space="0" w:color="auto"/>
            <w:left w:val="none" w:sz="0" w:space="0" w:color="auto"/>
            <w:bottom w:val="none" w:sz="0" w:space="0" w:color="auto"/>
            <w:right w:val="none" w:sz="0" w:space="0" w:color="auto"/>
          </w:divBdr>
          <w:divsChild>
            <w:div w:id="388961186">
              <w:marLeft w:val="0"/>
              <w:marRight w:val="0"/>
              <w:marTop w:val="0"/>
              <w:marBottom w:val="0"/>
              <w:divBdr>
                <w:top w:val="none" w:sz="0" w:space="0" w:color="auto"/>
                <w:left w:val="none" w:sz="0" w:space="0" w:color="auto"/>
                <w:bottom w:val="none" w:sz="0" w:space="0" w:color="auto"/>
                <w:right w:val="none" w:sz="0" w:space="0" w:color="auto"/>
              </w:divBdr>
            </w:div>
            <w:div w:id="19749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697B88-DE62-4076-A690-C16B16056AF4}"/>
      </w:docPartPr>
      <w:docPartBody>
        <w:p w:rsidR="00EA50D5" w:rsidRDefault="00EA50D5">
          <w:r w:rsidRPr="00695D41">
            <w:rPr>
              <w:rStyle w:val="PlaceholderText"/>
            </w:rPr>
            <w:t>Click or tap here to enter text.</w:t>
          </w:r>
        </w:p>
      </w:docPartBody>
    </w:docPart>
    <w:docPart>
      <w:docPartPr>
        <w:name w:val="8267D747E99949D89D24A66B24DD738E"/>
        <w:category>
          <w:name w:val="General"/>
          <w:gallery w:val="placeholder"/>
        </w:category>
        <w:types>
          <w:type w:val="bbPlcHdr"/>
        </w:types>
        <w:behaviors>
          <w:behavior w:val="content"/>
        </w:behaviors>
        <w:guid w:val="{1D2C5394-E598-4499-9F6D-6950600A047A}"/>
      </w:docPartPr>
      <w:docPartBody>
        <w:p w:rsidR="00E51BC7" w:rsidRDefault="00392147" w:rsidP="00392147">
          <w:pPr>
            <w:pStyle w:val="8267D747E99949D89D24A66B24DD738E"/>
          </w:pPr>
          <w:r w:rsidRPr="00695D41">
            <w:rPr>
              <w:rStyle w:val="PlaceholderText"/>
            </w:rPr>
            <w:t>Click or tap here to enter text.</w:t>
          </w:r>
        </w:p>
      </w:docPartBody>
    </w:docPart>
    <w:docPart>
      <w:docPartPr>
        <w:name w:val="1AE8913F9B3F458A9F32E2EB50C89128"/>
        <w:category>
          <w:name w:val="General"/>
          <w:gallery w:val="placeholder"/>
        </w:category>
        <w:types>
          <w:type w:val="bbPlcHdr"/>
        </w:types>
        <w:behaviors>
          <w:behavior w:val="content"/>
        </w:behaviors>
        <w:guid w:val="{000D383E-4209-47C7-96B9-B713524D3506}"/>
      </w:docPartPr>
      <w:docPartBody>
        <w:p w:rsidR="00E51BC7" w:rsidRDefault="00392147" w:rsidP="00392147">
          <w:pPr>
            <w:pStyle w:val="1AE8913F9B3F458A9F32E2EB50C89128"/>
          </w:pPr>
          <w:r w:rsidRPr="00695D41">
            <w:rPr>
              <w:rStyle w:val="PlaceholderText"/>
            </w:rPr>
            <w:t>Click or tap here to enter text.</w:t>
          </w:r>
        </w:p>
      </w:docPartBody>
    </w:docPart>
    <w:docPart>
      <w:docPartPr>
        <w:name w:val="AABB118EF077426FAE3FA18CC0F9BC5B"/>
        <w:category>
          <w:name w:val="General"/>
          <w:gallery w:val="placeholder"/>
        </w:category>
        <w:types>
          <w:type w:val="bbPlcHdr"/>
        </w:types>
        <w:behaviors>
          <w:behavior w:val="content"/>
        </w:behaviors>
        <w:guid w:val="{DFA8747A-5F0D-48C3-9143-F606EF7D0CBA}"/>
      </w:docPartPr>
      <w:docPartBody>
        <w:p w:rsidR="00E51BC7" w:rsidRDefault="00392147" w:rsidP="00392147">
          <w:pPr>
            <w:pStyle w:val="AABB118EF077426FAE3FA18CC0F9BC5B"/>
          </w:pPr>
          <w:r w:rsidRPr="00695D41">
            <w:rPr>
              <w:rStyle w:val="PlaceholderText"/>
            </w:rPr>
            <w:t>Click or tap here to enter text.</w:t>
          </w:r>
        </w:p>
      </w:docPartBody>
    </w:docPart>
    <w:docPart>
      <w:docPartPr>
        <w:name w:val="48EB9DA04DC146E7B54E31D2035DA159"/>
        <w:category>
          <w:name w:val="General"/>
          <w:gallery w:val="placeholder"/>
        </w:category>
        <w:types>
          <w:type w:val="bbPlcHdr"/>
        </w:types>
        <w:behaviors>
          <w:behavior w:val="content"/>
        </w:behaviors>
        <w:guid w:val="{68732C84-0D0F-4297-9C36-4A85B68987BD}"/>
      </w:docPartPr>
      <w:docPartBody>
        <w:p w:rsidR="00E51BC7" w:rsidRDefault="00392147" w:rsidP="00392147">
          <w:pPr>
            <w:pStyle w:val="48EB9DA04DC146E7B54E31D2035DA159"/>
          </w:pPr>
          <w:r w:rsidRPr="00695D41">
            <w:rPr>
              <w:rStyle w:val="PlaceholderText"/>
            </w:rPr>
            <w:t>Click or tap here to enter text.</w:t>
          </w:r>
        </w:p>
      </w:docPartBody>
    </w:docPart>
    <w:docPart>
      <w:docPartPr>
        <w:name w:val="EDEA3933FFB64FB9B47CE0C6D696FF38"/>
        <w:category>
          <w:name w:val="General"/>
          <w:gallery w:val="placeholder"/>
        </w:category>
        <w:types>
          <w:type w:val="bbPlcHdr"/>
        </w:types>
        <w:behaviors>
          <w:behavior w:val="content"/>
        </w:behaviors>
        <w:guid w:val="{4DABA92E-B586-4E1E-A746-7D73A9217C96}"/>
      </w:docPartPr>
      <w:docPartBody>
        <w:p w:rsidR="00E51BC7" w:rsidRDefault="00392147" w:rsidP="00392147">
          <w:pPr>
            <w:pStyle w:val="EDEA3933FFB64FB9B47CE0C6D696FF38"/>
          </w:pPr>
          <w:r w:rsidRPr="00695D41">
            <w:rPr>
              <w:rStyle w:val="PlaceholderText"/>
            </w:rPr>
            <w:t>Click or tap here to enter text.</w:t>
          </w:r>
        </w:p>
      </w:docPartBody>
    </w:docPart>
    <w:docPart>
      <w:docPartPr>
        <w:name w:val="3370630C88C34F059185AD3DF9A1961C"/>
        <w:category>
          <w:name w:val="General"/>
          <w:gallery w:val="placeholder"/>
        </w:category>
        <w:types>
          <w:type w:val="bbPlcHdr"/>
        </w:types>
        <w:behaviors>
          <w:behavior w:val="content"/>
        </w:behaviors>
        <w:guid w:val="{7C6B8002-FD92-464D-8C9F-CC37C898CF06}"/>
      </w:docPartPr>
      <w:docPartBody>
        <w:p w:rsidR="00E51BC7" w:rsidRDefault="00392147" w:rsidP="00392147">
          <w:pPr>
            <w:pStyle w:val="3370630C88C34F059185AD3DF9A1961C"/>
          </w:pPr>
          <w:r w:rsidRPr="00695D4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F36D7EB-180A-4948-9F64-CEDFC18F15CB}"/>
      </w:docPartPr>
      <w:docPartBody>
        <w:p w:rsidR="00E51BC7" w:rsidRDefault="00392147">
          <w:r w:rsidRPr="004040F7">
            <w:rPr>
              <w:rStyle w:val="PlaceholderText"/>
            </w:rPr>
            <w:t>Choose an item.</w:t>
          </w:r>
        </w:p>
      </w:docPartBody>
    </w:docPart>
    <w:docPart>
      <w:docPartPr>
        <w:name w:val="42AC7686E223474B9085ED1DDE1AF5FA"/>
        <w:category>
          <w:name w:val="General"/>
          <w:gallery w:val="placeholder"/>
        </w:category>
        <w:types>
          <w:type w:val="bbPlcHdr"/>
        </w:types>
        <w:behaviors>
          <w:behavior w:val="content"/>
        </w:behaviors>
        <w:guid w:val="{4A601001-53AB-4F8C-9CDD-625CA0DA803E}"/>
      </w:docPartPr>
      <w:docPartBody>
        <w:p w:rsidR="00E51BC7" w:rsidRDefault="00392147" w:rsidP="00392147">
          <w:pPr>
            <w:pStyle w:val="42AC7686E223474B9085ED1DDE1AF5FA"/>
          </w:pPr>
          <w:r w:rsidRPr="004040F7">
            <w:rPr>
              <w:rStyle w:val="PlaceholderText"/>
            </w:rPr>
            <w:t>Choose an item.</w:t>
          </w:r>
        </w:p>
      </w:docPartBody>
    </w:docPart>
    <w:docPart>
      <w:docPartPr>
        <w:name w:val="1CC587C4D8EE44AABF9E952B5F9C66CD"/>
        <w:category>
          <w:name w:val="General"/>
          <w:gallery w:val="placeholder"/>
        </w:category>
        <w:types>
          <w:type w:val="bbPlcHdr"/>
        </w:types>
        <w:behaviors>
          <w:behavior w:val="content"/>
        </w:behaviors>
        <w:guid w:val="{B46DF66F-C5BB-4F8A-BBB7-71B5F12AF2DB}"/>
      </w:docPartPr>
      <w:docPartBody>
        <w:p w:rsidR="00E51BC7" w:rsidRDefault="00392147" w:rsidP="00392147">
          <w:pPr>
            <w:pStyle w:val="1CC587C4D8EE44AABF9E952B5F9C66CD"/>
          </w:pPr>
          <w:r w:rsidRPr="004040F7">
            <w:rPr>
              <w:rStyle w:val="PlaceholderText"/>
            </w:rPr>
            <w:t>Choose an item.</w:t>
          </w:r>
        </w:p>
      </w:docPartBody>
    </w:docPart>
    <w:docPart>
      <w:docPartPr>
        <w:name w:val="45D621CA8061411A906EA0F25AFA179C"/>
        <w:category>
          <w:name w:val="General"/>
          <w:gallery w:val="placeholder"/>
        </w:category>
        <w:types>
          <w:type w:val="bbPlcHdr"/>
        </w:types>
        <w:behaviors>
          <w:behavior w:val="content"/>
        </w:behaviors>
        <w:guid w:val="{D6ABBBDB-E4EC-43C7-B7B3-3346C31F5782}"/>
      </w:docPartPr>
      <w:docPartBody>
        <w:p w:rsidR="00E51BC7" w:rsidRDefault="00392147" w:rsidP="00392147">
          <w:pPr>
            <w:pStyle w:val="45D621CA8061411A906EA0F25AFA179C"/>
          </w:pPr>
          <w:r w:rsidRPr="00695D41">
            <w:rPr>
              <w:rStyle w:val="PlaceholderText"/>
            </w:rPr>
            <w:t>Click or tap here to enter text.</w:t>
          </w:r>
        </w:p>
      </w:docPartBody>
    </w:docPart>
    <w:docPart>
      <w:docPartPr>
        <w:name w:val="52F1EFD425D642F49027BC091E9EF60C"/>
        <w:category>
          <w:name w:val="General"/>
          <w:gallery w:val="placeholder"/>
        </w:category>
        <w:types>
          <w:type w:val="bbPlcHdr"/>
        </w:types>
        <w:behaviors>
          <w:behavior w:val="content"/>
        </w:behaviors>
        <w:guid w:val="{A9476108-5D67-4FBE-9946-E660E840D932}"/>
      </w:docPartPr>
      <w:docPartBody>
        <w:p w:rsidR="00E51BC7" w:rsidRDefault="00392147" w:rsidP="00392147">
          <w:pPr>
            <w:pStyle w:val="52F1EFD425D642F49027BC091E9EF60C"/>
          </w:pPr>
          <w:r w:rsidRPr="00695D41">
            <w:rPr>
              <w:rStyle w:val="PlaceholderText"/>
            </w:rPr>
            <w:t>Click or tap here to enter text.</w:t>
          </w:r>
        </w:p>
      </w:docPartBody>
    </w:docPart>
    <w:docPart>
      <w:docPartPr>
        <w:name w:val="7B3FE5D741AB43DB855F00185EF139F0"/>
        <w:category>
          <w:name w:val="General"/>
          <w:gallery w:val="placeholder"/>
        </w:category>
        <w:types>
          <w:type w:val="bbPlcHdr"/>
        </w:types>
        <w:behaviors>
          <w:behavior w:val="content"/>
        </w:behaviors>
        <w:guid w:val="{709E966F-B0A3-4A03-93FC-E145C5582A1B}"/>
      </w:docPartPr>
      <w:docPartBody>
        <w:p w:rsidR="00E51BC7" w:rsidRDefault="00392147" w:rsidP="00392147">
          <w:pPr>
            <w:pStyle w:val="7B3FE5D741AB43DB855F00185EF139F0"/>
          </w:pPr>
          <w:r w:rsidRPr="00695D41">
            <w:rPr>
              <w:rStyle w:val="PlaceholderText"/>
            </w:rPr>
            <w:t>Click or tap here to enter text.</w:t>
          </w:r>
        </w:p>
      </w:docPartBody>
    </w:docPart>
    <w:docPart>
      <w:docPartPr>
        <w:name w:val="2B1DF390267A4F99B0C7EF331E85AA42"/>
        <w:category>
          <w:name w:val="General"/>
          <w:gallery w:val="placeholder"/>
        </w:category>
        <w:types>
          <w:type w:val="bbPlcHdr"/>
        </w:types>
        <w:behaviors>
          <w:behavior w:val="content"/>
        </w:behaviors>
        <w:guid w:val="{858D0867-0A83-443B-8082-E956E18A1555}"/>
      </w:docPartPr>
      <w:docPartBody>
        <w:p w:rsidR="00E51BC7" w:rsidRDefault="00392147" w:rsidP="00392147">
          <w:pPr>
            <w:pStyle w:val="2B1DF390267A4F99B0C7EF331E85AA42"/>
          </w:pPr>
          <w:r w:rsidRPr="00695D41">
            <w:rPr>
              <w:rStyle w:val="PlaceholderText"/>
            </w:rPr>
            <w:t>Click or tap here to enter text.</w:t>
          </w:r>
        </w:p>
      </w:docPartBody>
    </w:docPart>
    <w:docPart>
      <w:docPartPr>
        <w:name w:val="A7739E72A0F14BAD9382BE301C6F17E8"/>
        <w:category>
          <w:name w:val="General"/>
          <w:gallery w:val="placeholder"/>
        </w:category>
        <w:types>
          <w:type w:val="bbPlcHdr"/>
        </w:types>
        <w:behaviors>
          <w:behavior w:val="content"/>
        </w:behaviors>
        <w:guid w:val="{8B5CD4A1-034E-43FA-AAB5-E7F46C727070}"/>
      </w:docPartPr>
      <w:docPartBody>
        <w:p w:rsidR="00E51BC7" w:rsidRDefault="00392147" w:rsidP="00392147">
          <w:pPr>
            <w:pStyle w:val="A7739E72A0F14BAD9382BE301C6F17E8"/>
          </w:pPr>
          <w:r w:rsidRPr="00695D41">
            <w:rPr>
              <w:rStyle w:val="PlaceholderText"/>
            </w:rPr>
            <w:t>Click or tap here to enter text.</w:t>
          </w:r>
        </w:p>
      </w:docPartBody>
    </w:docPart>
    <w:docPart>
      <w:docPartPr>
        <w:name w:val="D33D8DCA684B46B0B3E8829A720A5FDC"/>
        <w:category>
          <w:name w:val="General"/>
          <w:gallery w:val="placeholder"/>
        </w:category>
        <w:types>
          <w:type w:val="bbPlcHdr"/>
        </w:types>
        <w:behaviors>
          <w:behavior w:val="content"/>
        </w:behaviors>
        <w:guid w:val="{409A619F-04E7-4F67-9640-B5F43AC752BB}"/>
      </w:docPartPr>
      <w:docPartBody>
        <w:p w:rsidR="00E51BC7" w:rsidRDefault="00392147" w:rsidP="00392147">
          <w:pPr>
            <w:pStyle w:val="D33D8DCA684B46B0B3E8829A720A5FDC"/>
          </w:pPr>
          <w:r w:rsidRPr="00695D41">
            <w:rPr>
              <w:rStyle w:val="PlaceholderText"/>
            </w:rPr>
            <w:t>Click or tap here to enter text.</w:t>
          </w:r>
        </w:p>
      </w:docPartBody>
    </w:docPart>
    <w:docPart>
      <w:docPartPr>
        <w:name w:val="66800C92E3734693BBFFCC6422D514C0"/>
        <w:category>
          <w:name w:val="General"/>
          <w:gallery w:val="placeholder"/>
        </w:category>
        <w:types>
          <w:type w:val="bbPlcHdr"/>
        </w:types>
        <w:behaviors>
          <w:behavior w:val="content"/>
        </w:behaviors>
        <w:guid w:val="{EA99E5FB-9D30-4FA2-B79F-26DA853D83C2}"/>
      </w:docPartPr>
      <w:docPartBody>
        <w:p w:rsidR="00E51BC7" w:rsidRDefault="00392147" w:rsidP="00392147">
          <w:pPr>
            <w:pStyle w:val="66800C92E3734693BBFFCC6422D514C0"/>
          </w:pPr>
          <w:r w:rsidRPr="00695D41">
            <w:rPr>
              <w:rStyle w:val="PlaceholderText"/>
            </w:rPr>
            <w:t>Click or tap here to enter text.</w:t>
          </w:r>
        </w:p>
      </w:docPartBody>
    </w:docPart>
    <w:docPart>
      <w:docPartPr>
        <w:name w:val="4B24B03998174E77B5621CD29659F7BA"/>
        <w:category>
          <w:name w:val="General"/>
          <w:gallery w:val="placeholder"/>
        </w:category>
        <w:types>
          <w:type w:val="bbPlcHdr"/>
        </w:types>
        <w:behaviors>
          <w:behavior w:val="content"/>
        </w:behaviors>
        <w:guid w:val="{1A4A92D1-E85A-4383-A5C5-A5443F1E5438}"/>
      </w:docPartPr>
      <w:docPartBody>
        <w:p w:rsidR="00E51BC7" w:rsidRDefault="00392147" w:rsidP="00392147">
          <w:pPr>
            <w:pStyle w:val="4B24B03998174E77B5621CD29659F7BA"/>
          </w:pPr>
          <w:r w:rsidRPr="00695D41">
            <w:rPr>
              <w:rStyle w:val="PlaceholderText"/>
            </w:rPr>
            <w:t>Click or tap here to enter text.</w:t>
          </w:r>
        </w:p>
      </w:docPartBody>
    </w:docPart>
    <w:docPart>
      <w:docPartPr>
        <w:name w:val="5BEACC160D2D4C1DA53628A1EF0B7FA0"/>
        <w:category>
          <w:name w:val="General"/>
          <w:gallery w:val="placeholder"/>
        </w:category>
        <w:types>
          <w:type w:val="bbPlcHdr"/>
        </w:types>
        <w:behaviors>
          <w:behavior w:val="content"/>
        </w:behaviors>
        <w:guid w:val="{B0BD67B2-3A6D-401A-B74B-4DD72E4CA1EC}"/>
      </w:docPartPr>
      <w:docPartBody>
        <w:p w:rsidR="00E51BC7" w:rsidRDefault="00392147" w:rsidP="00392147">
          <w:pPr>
            <w:pStyle w:val="5BEACC160D2D4C1DA53628A1EF0B7FA0"/>
          </w:pPr>
          <w:r w:rsidRPr="00695D41">
            <w:rPr>
              <w:rStyle w:val="PlaceholderText"/>
            </w:rPr>
            <w:t>Click or tap here to enter text.</w:t>
          </w:r>
        </w:p>
      </w:docPartBody>
    </w:docPart>
    <w:docPart>
      <w:docPartPr>
        <w:name w:val="748BB89EEB724F17A34F7D7110262311"/>
        <w:category>
          <w:name w:val="General"/>
          <w:gallery w:val="placeholder"/>
        </w:category>
        <w:types>
          <w:type w:val="bbPlcHdr"/>
        </w:types>
        <w:behaviors>
          <w:behavior w:val="content"/>
        </w:behaviors>
        <w:guid w:val="{F512A6F2-3FFE-4FF3-90EB-D52ABEA7C7E4}"/>
      </w:docPartPr>
      <w:docPartBody>
        <w:p w:rsidR="00E51BC7" w:rsidRDefault="00392147" w:rsidP="00392147">
          <w:pPr>
            <w:pStyle w:val="748BB89EEB724F17A34F7D7110262311"/>
          </w:pPr>
          <w:r w:rsidRPr="00695D41">
            <w:rPr>
              <w:rStyle w:val="PlaceholderText"/>
            </w:rPr>
            <w:t>Click or tap here to enter text.</w:t>
          </w:r>
        </w:p>
      </w:docPartBody>
    </w:docPart>
    <w:docPart>
      <w:docPartPr>
        <w:name w:val="4BDB228F763B4363A01FC2BD605C995B"/>
        <w:category>
          <w:name w:val="General"/>
          <w:gallery w:val="placeholder"/>
        </w:category>
        <w:types>
          <w:type w:val="bbPlcHdr"/>
        </w:types>
        <w:behaviors>
          <w:behavior w:val="content"/>
        </w:behaviors>
        <w:guid w:val="{DA021E14-089F-4305-B57A-2133F82C3DCF}"/>
      </w:docPartPr>
      <w:docPartBody>
        <w:p w:rsidR="00E51BC7" w:rsidRDefault="00392147" w:rsidP="00392147">
          <w:pPr>
            <w:pStyle w:val="4BDB228F763B4363A01FC2BD605C995B"/>
          </w:pPr>
          <w:r w:rsidRPr="004040F7">
            <w:rPr>
              <w:rStyle w:val="PlaceholderText"/>
            </w:rPr>
            <w:t>Choose an item.</w:t>
          </w:r>
        </w:p>
      </w:docPartBody>
    </w:docPart>
    <w:docPart>
      <w:docPartPr>
        <w:name w:val="E0EFCFB4CDA44B9B99226FC26BE31F2B"/>
        <w:category>
          <w:name w:val="General"/>
          <w:gallery w:val="placeholder"/>
        </w:category>
        <w:types>
          <w:type w:val="bbPlcHdr"/>
        </w:types>
        <w:behaviors>
          <w:behavior w:val="content"/>
        </w:behaviors>
        <w:guid w:val="{EE32B8E0-890E-46A0-A8FB-6BCA96E803E7}"/>
      </w:docPartPr>
      <w:docPartBody>
        <w:p w:rsidR="00E51BC7" w:rsidRDefault="00392147" w:rsidP="00392147">
          <w:pPr>
            <w:pStyle w:val="E0EFCFB4CDA44B9B99226FC26BE31F2B"/>
          </w:pPr>
          <w:r w:rsidRPr="00695D41">
            <w:rPr>
              <w:rStyle w:val="PlaceholderText"/>
            </w:rPr>
            <w:t>Click or tap here to enter text.</w:t>
          </w:r>
        </w:p>
      </w:docPartBody>
    </w:docPart>
    <w:docPart>
      <w:docPartPr>
        <w:name w:val="9AB0FD4B7DC943BAB5E097309992DE6C"/>
        <w:category>
          <w:name w:val="General"/>
          <w:gallery w:val="placeholder"/>
        </w:category>
        <w:types>
          <w:type w:val="bbPlcHdr"/>
        </w:types>
        <w:behaviors>
          <w:behavior w:val="content"/>
        </w:behaviors>
        <w:guid w:val="{15BD4D18-401D-4C54-AD2C-C1EFFB126404}"/>
      </w:docPartPr>
      <w:docPartBody>
        <w:p w:rsidR="00E51BC7" w:rsidRDefault="00392147" w:rsidP="00392147">
          <w:pPr>
            <w:pStyle w:val="9AB0FD4B7DC943BAB5E097309992DE6C"/>
          </w:pPr>
          <w:r w:rsidRPr="00695D41">
            <w:rPr>
              <w:rStyle w:val="PlaceholderText"/>
            </w:rPr>
            <w:t>Click or tap here to enter text.</w:t>
          </w:r>
        </w:p>
      </w:docPartBody>
    </w:docPart>
    <w:docPart>
      <w:docPartPr>
        <w:name w:val="3DF0C31B31054053860171F4A036938E"/>
        <w:category>
          <w:name w:val="General"/>
          <w:gallery w:val="placeholder"/>
        </w:category>
        <w:types>
          <w:type w:val="bbPlcHdr"/>
        </w:types>
        <w:behaviors>
          <w:behavior w:val="content"/>
        </w:behaviors>
        <w:guid w:val="{63BC2204-0360-4B65-9EE6-C41160123135}"/>
      </w:docPartPr>
      <w:docPartBody>
        <w:p w:rsidR="00E51BC7" w:rsidRDefault="00392147" w:rsidP="00392147">
          <w:pPr>
            <w:pStyle w:val="3DF0C31B31054053860171F4A036938E"/>
          </w:pPr>
          <w:r w:rsidRPr="00695D41">
            <w:rPr>
              <w:rStyle w:val="PlaceholderText"/>
            </w:rPr>
            <w:t>Click or tap here to enter text.</w:t>
          </w:r>
        </w:p>
      </w:docPartBody>
    </w:docPart>
    <w:docPart>
      <w:docPartPr>
        <w:name w:val="2088FBB663F745CFA48ADE31A83FA59A"/>
        <w:category>
          <w:name w:val="General"/>
          <w:gallery w:val="placeholder"/>
        </w:category>
        <w:types>
          <w:type w:val="bbPlcHdr"/>
        </w:types>
        <w:behaviors>
          <w:behavior w:val="content"/>
        </w:behaviors>
        <w:guid w:val="{B44AE82E-9A93-40F8-8D0B-67CDC263B90B}"/>
      </w:docPartPr>
      <w:docPartBody>
        <w:p w:rsidR="00E51BC7" w:rsidRDefault="00392147" w:rsidP="00392147">
          <w:pPr>
            <w:pStyle w:val="2088FBB663F745CFA48ADE31A83FA59A"/>
          </w:pPr>
          <w:r w:rsidRPr="00695D41">
            <w:rPr>
              <w:rStyle w:val="PlaceholderText"/>
            </w:rPr>
            <w:t>Click or tap here to enter text.</w:t>
          </w:r>
        </w:p>
      </w:docPartBody>
    </w:docPart>
    <w:docPart>
      <w:docPartPr>
        <w:name w:val="78BA4586E81640E598DC04A890FB74E1"/>
        <w:category>
          <w:name w:val="General"/>
          <w:gallery w:val="placeholder"/>
        </w:category>
        <w:types>
          <w:type w:val="bbPlcHdr"/>
        </w:types>
        <w:behaviors>
          <w:behavior w:val="content"/>
        </w:behaviors>
        <w:guid w:val="{47F72141-E327-47AC-BBB5-0377EC1BE535}"/>
      </w:docPartPr>
      <w:docPartBody>
        <w:p w:rsidR="00E51BC7" w:rsidRDefault="00392147" w:rsidP="00392147">
          <w:pPr>
            <w:pStyle w:val="78BA4586E81640E598DC04A890FB74E1"/>
          </w:pPr>
          <w:r w:rsidRPr="00695D41">
            <w:rPr>
              <w:rStyle w:val="PlaceholderText"/>
            </w:rPr>
            <w:t>Click or tap here to enter text.</w:t>
          </w:r>
        </w:p>
      </w:docPartBody>
    </w:docPart>
    <w:docPart>
      <w:docPartPr>
        <w:name w:val="7BADAA64753949F38B4600FFC8F1E685"/>
        <w:category>
          <w:name w:val="General"/>
          <w:gallery w:val="placeholder"/>
        </w:category>
        <w:types>
          <w:type w:val="bbPlcHdr"/>
        </w:types>
        <w:behaviors>
          <w:behavior w:val="content"/>
        </w:behaviors>
        <w:guid w:val="{0B869D64-CF35-4A26-AA3E-341BA7FA1FC5}"/>
      </w:docPartPr>
      <w:docPartBody>
        <w:p w:rsidR="00E51BC7" w:rsidRDefault="00392147" w:rsidP="00392147">
          <w:pPr>
            <w:pStyle w:val="7BADAA64753949F38B4600FFC8F1E685"/>
          </w:pPr>
          <w:r w:rsidRPr="00695D41">
            <w:rPr>
              <w:rStyle w:val="PlaceholderText"/>
            </w:rPr>
            <w:t>Click or tap here to enter text.</w:t>
          </w:r>
        </w:p>
      </w:docPartBody>
    </w:docPart>
    <w:docPart>
      <w:docPartPr>
        <w:name w:val="7EB591B6DBB04A3C896B738C359512E7"/>
        <w:category>
          <w:name w:val="General"/>
          <w:gallery w:val="placeholder"/>
        </w:category>
        <w:types>
          <w:type w:val="bbPlcHdr"/>
        </w:types>
        <w:behaviors>
          <w:behavior w:val="content"/>
        </w:behaviors>
        <w:guid w:val="{14B3B1BD-17A3-4A1B-97A5-7924E82498AD}"/>
      </w:docPartPr>
      <w:docPartBody>
        <w:p w:rsidR="00E51BC7" w:rsidRDefault="00392147" w:rsidP="00392147">
          <w:pPr>
            <w:pStyle w:val="7EB591B6DBB04A3C896B738C359512E7"/>
          </w:pPr>
          <w:r w:rsidRPr="00695D41">
            <w:rPr>
              <w:rStyle w:val="PlaceholderText"/>
            </w:rPr>
            <w:t>Click or tap here to enter text.</w:t>
          </w:r>
        </w:p>
      </w:docPartBody>
    </w:docPart>
    <w:docPart>
      <w:docPartPr>
        <w:name w:val="31B7A756E0B845098FA3FC5670C03975"/>
        <w:category>
          <w:name w:val="General"/>
          <w:gallery w:val="placeholder"/>
        </w:category>
        <w:types>
          <w:type w:val="bbPlcHdr"/>
        </w:types>
        <w:behaviors>
          <w:behavior w:val="content"/>
        </w:behaviors>
        <w:guid w:val="{CDAF642C-9DD2-437F-835E-D25C055550BC}"/>
      </w:docPartPr>
      <w:docPartBody>
        <w:p w:rsidR="00E51BC7" w:rsidRDefault="00392147" w:rsidP="00392147">
          <w:pPr>
            <w:pStyle w:val="31B7A756E0B845098FA3FC5670C03975"/>
          </w:pPr>
          <w:r w:rsidRPr="004040F7">
            <w:rPr>
              <w:rStyle w:val="PlaceholderText"/>
            </w:rPr>
            <w:t>Choose an item.</w:t>
          </w:r>
        </w:p>
      </w:docPartBody>
    </w:docPart>
    <w:docPart>
      <w:docPartPr>
        <w:name w:val="B9BCD3AA20734677997EB7348B980934"/>
        <w:category>
          <w:name w:val="General"/>
          <w:gallery w:val="placeholder"/>
        </w:category>
        <w:types>
          <w:type w:val="bbPlcHdr"/>
        </w:types>
        <w:behaviors>
          <w:behavior w:val="content"/>
        </w:behaviors>
        <w:guid w:val="{7B6629D8-1A0D-43CF-9581-A85FCC0AB658}"/>
      </w:docPartPr>
      <w:docPartBody>
        <w:p w:rsidR="00E51BC7" w:rsidRDefault="00392147" w:rsidP="00392147">
          <w:pPr>
            <w:pStyle w:val="B9BCD3AA20734677997EB7348B980934"/>
          </w:pPr>
          <w:r w:rsidRPr="00695D41">
            <w:rPr>
              <w:rStyle w:val="PlaceholderText"/>
            </w:rPr>
            <w:t>Click or tap here to enter text.</w:t>
          </w:r>
        </w:p>
      </w:docPartBody>
    </w:docPart>
    <w:docPart>
      <w:docPartPr>
        <w:name w:val="E9F6E8E48B444D4BBAC9E72278C6DDFF"/>
        <w:category>
          <w:name w:val="General"/>
          <w:gallery w:val="placeholder"/>
        </w:category>
        <w:types>
          <w:type w:val="bbPlcHdr"/>
        </w:types>
        <w:behaviors>
          <w:behavior w:val="content"/>
        </w:behaviors>
        <w:guid w:val="{6E348035-F182-4FA6-9FA8-2FA882D81810}"/>
      </w:docPartPr>
      <w:docPartBody>
        <w:p w:rsidR="00E51BC7" w:rsidRDefault="00392147" w:rsidP="00392147">
          <w:pPr>
            <w:pStyle w:val="E9F6E8E48B444D4BBAC9E72278C6DDFF"/>
          </w:pPr>
          <w:r w:rsidRPr="004040F7">
            <w:rPr>
              <w:rStyle w:val="PlaceholderText"/>
            </w:rPr>
            <w:t>Choose an item.</w:t>
          </w:r>
        </w:p>
      </w:docPartBody>
    </w:docPart>
    <w:docPart>
      <w:docPartPr>
        <w:name w:val="1E64F1DC2EFD4FF198673DCD33A3D5C3"/>
        <w:category>
          <w:name w:val="General"/>
          <w:gallery w:val="placeholder"/>
        </w:category>
        <w:types>
          <w:type w:val="bbPlcHdr"/>
        </w:types>
        <w:behaviors>
          <w:behavior w:val="content"/>
        </w:behaviors>
        <w:guid w:val="{E831A508-AA63-488D-A7F7-C6813AF7C90E}"/>
      </w:docPartPr>
      <w:docPartBody>
        <w:p w:rsidR="00E51BC7" w:rsidRDefault="00392147" w:rsidP="00392147">
          <w:pPr>
            <w:pStyle w:val="1E64F1DC2EFD4FF198673DCD33A3D5C3"/>
          </w:pPr>
          <w:r w:rsidRPr="00695D41">
            <w:rPr>
              <w:rStyle w:val="PlaceholderText"/>
            </w:rPr>
            <w:t>Click or tap here to enter text.</w:t>
          </w:r>
        </w:p>
      </w:docPartBody>
    </w:docPart>
    <w:docPart>
      <w:docPartPr>
        <w:name w:val="E7BE4B8286D840E7B29CBF7764E3D044"/>
        <w:category>
          <w:name w:val="General"/>
          <w:gallery w:val="placeholder"/>
        </w:category>
        <w:types>
          <w:type w:val="bbPlcHdr"/>
        </w:types>
        <w:behaviors>
          <w:behavior w:val="content"/>
        </w:behaviors>
        <w:guid w:val="{6E954B64-6280-430E-A8E1-A363AFF97DF7}"/>
      </w:docPartPr>
      <w:docPartBody>
        <w:p w:rsidR="00E51BC7" w:rsidRDefault="00392147" w:rsidP="00392147">
          <w:pPr>
            <w:pStyle w:val="E7BE4B8286D840E7B29CBF7764E3D044"/>
          </w:pPr>
          <w:r w:rsidRPr="00695D41">
            <w:rPr>
              <w:rStyle w:val="PlaceholderText"/>
            </w:rPr>
            <w:t>Click or tap here to enter text.</w:t>
          </w:r>
        </w:p>
      </w:docPartBody>
    </w:docPart>
    <w:docPart>
      <w:docPartPr>
        <w:name w:val="3E2E61F7A7FC43F7B356AACFD5112E1B"/>
        <w:category>
          <w:name w:val="General"/>
          <w:gallery w:val="placeholder"/>
        </w:category>
        <w:types>
          <w:type w:val="bbPlcHdr"/>
        </w:types>
        <w:behaviors>
          <w:behavior w:val="content"/>
        </w:behaviors>
        <w:guid w:val="{1E63B21B-94BE-4DD0-947C-3C443A6C5E74}"/>
      </w:docPartPr>
      <w:docPartBody>
        <w:p w:rsidR="00E51BC7" w:rsidRDefault="00392147" w:rsidP="00392147">
          <w:pPr>
            <w:pStyle w:val="3E2E61F7A7FC43F7B356AACFD5112E1B"/>
          </w:pPr>
          <w:r w:rsidRPr="00695D41">
            <w:rPr>
              <w:rStyle w:val="PlaceholderText"/>
            </w:rPr>
            <w:t>Click or tap here to enter text.</w:t>
          </w:r>
        </w:p>
      </w:docPartBody>
    </w:docPart>
    <w:docPart>
      <w:docPartPr>
        <w:name w:val="00605C8881FA4BCEA7B330763492B3F8"/>
        <w:category>
          <w:name w:val="General"/>
          <w:gallery w:val="placeholder"/>
        </w:category>
        <w:types>
          <w:type w:val="bbPlcHdr"/>
        </w:types>
        <w:behaviors>
          <w:behavior w:val="content"/>
        </w:behaviors>
        <w:guid w:val="{F219EEE7-93CF-4A69-85D3-816DE588E585}"/>
      </w:docPartPr>
      <w:docPartBody>
        <w:p w:rsidR="00E51BC7" w:rsidRDefault="00392147" w:rsidP="00392147">
          <w:pPr>
            <w:pStyle w:val="00605C8881FA4BCEA7B330763492B3F8"/>
          </w:pPr>
          <w:r w:rsidRPr="00695D41">
            <w:rPr>
              <w:rStyle w:val="PlaceholderText"/>
            </w:rPr>
            <w:t>Click or tap here to enter text.</w:t>
          </w:r>
        </w:p>
      </w:docPartBody>
    </w:docPart>
    <w:docPart>
      <w:docPartPr>
        <w:name w:val="B6E3216CE4D7448A9209B78A079885E1"/>
        <w:category>
          <w:name w:val="General"/>
          <w:gallery w:val="placeholder"/>
        </w:category>
        <w:types>
          <w:type w:val="bbPlcHdr"/>
        </w:types>
        <w:behaviors>
          <w:behavior w:val="content"/>
        </w:behaviors>
        <w:guid w:val="{EE0A41B5-F857-4DF9-BC21-47B8A84C0236}"/>
      </w:docPartPr>
      <w:docPartBody>
        <w:p w:rsidR="00E51BC7" w:rsidRDefault="00392147" w:rsidP="00392147">
          <w:pPr>
            <w:pStyle w:val="B6E3216CE4D7448A9209B78A079885E1"/>
          </w:pPr>
          <w:r w:rsidRPr="004040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D5"/>
    <w:rsid w:val="000E0716"/>
    <w:rsid w:val="00104DCB"/>
    <w:rsid w:val="002B33D5"/>
    <w:rsid w:val="002B4BBF"/>
    <w:rsid w:val="00325429"/>
    <w:rsid w:val="00392147"/>
    <w:rsid w:val="00516454"/>
    <w:rsid w:val="00551AC5"/>
    <w:rsid w:val="00606BAC"/>
    <w:rsid w:val="00643342"/>
    <w:rsid w:val="006C55C3"/>
    <w:rsid w:val="00781790"/>
    <w:rsid w:val="007C3DF6"/>
    <w:rsid w:val="008220DA"/>
    <w:rsid w:val="00825CAF"/>
    <w:rsid w:val="0085197F"/>
    <w:rsid w:val="00960B0F"/>
    <w:rsid w:val="00BD4FCD"/>
    <w:rsid w:val="00E51BC7"/>
    <w:rsid w:val="00EA50D5"/>
    <w:rsid w:val="00F86F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FBD"/>
    <w:rPr>
      <w:color w:val="808080"/>
    </w:rPr>
  </w:style>
  <w:style w:type="paragraph" w:customStyle="1" w:styleId="66452B80A79940B882110CF25EEB1517">
    <w:name w:val="66452B80A79940B882110CF25EEB1517"/>
    <w:rsid w:val="00EA50D5"/>
  </w:style>
  <w:style w:type="paragraph" w:customStyle="1" w:styleId="ECABF855D1744022AFCFF86D15AB2F11">
    <w:name w:val="ECABF855D1744022AFCFF86D15AB2F11"/>
    <w:rsid w:val="00EA50D5"/>
  </w:style>
  <w:style w:type="paragraph" w:customStyle="1" w:styleId="9EAC64A998A8468D8F6C4CEB18CFD988">
    <w:name w:val="9EAC64A998A8468D8F6C4CEB18CFD988"/>
    <w:rsid w:val="00EA50D5"/>
  </w:style>
  <w:style w:type="paragraph" w:customStyle="1" w:styleId="DE1B103D1DEE4A31A43F83C79DD923EA">
    <w:name w:val="DE1B103D1DEE4A31A43F83C79DD923EA"/>
    <w:rsid w:val="00EA50D5"/>
  </w:style>
  <w:style w:type="paragraph" w:customStyle="1" w:styleId="F0F2757D4109442F91912474BFD700CE">
    <w:name w:val="F0F2757D4109442F91912474BFD700CE"/>
    <w:rsid w:val="00EA50D5"/>
  </w:style>
  <w:style w:type="paragraph" w:customStyle="1" w:styleId="D2961838F5C841E4A789AF6C91091890">
    <w:name w:val="D2961838F5C841E4A789AF6C91091890"/>
    <w:rsid w:val="00EA50D5"/>
  </w:style>
  <w:style w:type="paragraph" w:customStyle="1" w:styleId="AD2C7F26EDF14CC197060DC8B5773104">
    <w:name w:val="AD2C7F26EDF14CC197060DC8B5773104"/>
    <w:rsid w:val="00EA50D5"/>
  </w:style>
  <w:style w:type="paragraph" w:customStyle="1" w:styleId="2E0874D5B7234D58896C4181B06FEE15">
    <w:name w:val="2E0874D5B7234D58896C4181B06FEE15"/>
    <w:rsid w:val="00EA50D5"/>
  </w:style>
  <w:style w:type="paragraph" w:customStyle="1" w:styleId="5394521D55E44C71B2604AE47D52DEBF">
    <w:name w:val="5394521D55E44C71B2604AE47D52DEBF"/>
    <w:rsid w:val="00EA50D5"/>
  </w:style>
  <w:style w:type="paragraph" w:customStyle="1" w:styleId="DEC41D86C35743F1909619664C1FA11A">
    <w:name w:val="DEC41D86C35743F1909619664C1FA11A"/>
    <w:rsid w:val="00EA50D5"/>
  </w:style>
  <w:style w:type="paragraph" w:customStyle="1" w:styleId="51AEEE2B22BA480CA7DCB0925BEE90D2">
    <w:name w:val="51AEEE2B22BA480CA7DCB0925BEE90D2"/>
    <w:rsid w:val="00EA50D5"/>
  </w:style>
  <w:style w:type="paragraph" w:customStyle="1" w:styleId="3A7ECEE53593496CB66BADF28076756A">
    <w:name w:val="3A7ECEE53593496CB66BADF28076756A"/>
    <w:rsid w:val="00EA50D5"/>
  </w:style>
  <w:style w:type="paragraph" w:customStyle="1" w:styleId="62F5EC347F1C4F5EA9145117A906A22D">
    <w:name w:val="62F5EC347F1C4F5EA9145117A906A22D"/>
    <w:rsid w:val="00EA50D5"/>
  </w:style>
  <w:style w:type="paragraph" w:customStyle="1" w:styleId="81D0BECFB40A488881299E2C97CFEF37">
    <w:name w:val="81D0BECFB40A488881299E2C97CFEF37"/>
    <w:rsid w:val="00EA50D5"/>
  </w:style>
  <w:style w:type="paragraph" w:customStyle="1" w:styleId="2C3D645255A6413CB44718B0E496F05D1">
    <w:name w:val="2C3D645255A6413CB44718B0E496F05D1"/>
    <w:rsid w:val="000E0716"/>
    <w:pPr>
      <w:spacing w:after="0" w:line="240" w:lineRule="auto"/>
    </w:pPr>
    <w:rPr>
      <w:rFonts w:ascii="Times New Roman" w:eastAsia="Times New Roman" w:hAnsi="Times New Roman" w:cs="Times New Roman"/>
      <w:color w:val="000000"/>
      <w:sz w:val="20"/>
      <w:szCs w:val="20"/>
    </w:rPr>
  </w:style>
  <w:style w:type="paragraph" w:customStyle="1" w:styleId="CAD9F693720E475297F4FF5B482472D91">
    <w:name w:val="CAD9F693720E475297F4FF5B482472D91"/>
    <w:rsid w:val="000E0716"/>
    <w:pPr>
      <w:spacing w:after="0" w:line="240" w:lineRule="auto"/>
    </w:pPr>
    <w:rPr>
      <w:rFonts w:ascii="Times New Roman" w:eastAsia="Times New Roman" w:hAnsi="Times New Roman" w:cs="Times New Roman"/>
      <w:color w:val="000000"/>
      <w:sz w:val="20"/>
      <w:szCs w:val="20"/>
    </w:rPr>
  </w:style>
  <w:style w:type="paragraph" w:customStyle="1" w:styleId="0B9CCB48BF3D4663A9E62D3950BE80111">
    <w:name w:val="0B9CCB48BF3D4663A9E62D3950BE80111"/>
    <w:rsid w:val="000E0716"/>
    <w:pPr>
      <w:spacing w:after="0" w:line="240" w:lineRule="auto"/>
    </w:pPr>
    <w:rPr>
      <w:rFonts w:ascii="Times New Roman" w:eastAsia="Times New Roman" w:hAnsi="Times New Roman" w:cs="Times New Roman"/>
      <w:color w:val="000000"/>
      <w:sz w:val="20"/>
      <w:szCs w:val="20"/>
    </w:rPr>
  </w:style>
  <w:style w:type="paragraph" w:customStyle="1" w:styleId="6AA66F699C1843DFB5495FE9EAFD5E7D1">
    <w:name w:val="6AA66F699C1843DFB5495FE9EAFD5E7D1"/>
    <w:rsid w:val="000E0716"/>
    <w:pPr>
      <w:spacing w:after="0" w:line="240" w:lineRule="auto"/>
    </w:pPr>
    <w:rPr>
      <w:rFonts w:ascii="Times New Roman" w:eastAsia="Times New Roman" w:hAnsi="Times New Roman" w:cs="Times New Roman"/>
      <w:color w:val="000000"/>
      <w:sz w:val="20"/>
      <w:szCs w:val="20"/>
    </w:rPr>
  </w:style>
  <w:style w:type="paragraph" w:customStyle="1" w:styleId="F079DFF3A56048C8B7AC667A2DF265F71">
    <w:name w:val="F079DFF3A56048C8B7AC667A2DF265F71"/>
    <w:rsid w:val="000E0716"/>
    <w:pPr>
      <w:spacing w:after="0" w:line="240" w:lineRule="auto"/>
    </w:pPr>
    <w:rPr>
      <w:rFonts w:ascii="Times New Roman" w:eastAsia="Times New Roman" w:hAnsi="Times New Roman" w:cs="Times New Roman"/>
      <w:color w:val="000000"/>
      <w:sz w:val="20"/>
      <w:szCs w:val="20"/>
    </w:rPr>
  </w:style>
  <w:style w:type="paragraph" w:customStyle="1" w:styleId="1435FC661B2C4E4EA3B96661627AFC9F1">
    <w:name w:val="1435FC661B2C4E4EA3B96661627AFC9F1"/>
    <w:rsid w:val="000E0716"/>
    <w:pPr>
      <w:spacing w:after="0" w:line="240" w:lineRule="auto"/>
    </w:pPr>
    <w:rPr>
      <w:rFonts w:ascii="Times New Roman" w:eastAsia="Times New Roman" w:hAnsi="Times New Roman" w:cs="Times New Roman"/>
      <w:color w:val="000000"/>
      <w:sz w:val="20"/>
      <w:szCs w:val="20"/>
    </w:rPr>
  </w:style>
  <w:style w:type="paragraph" w:customStyle="1" w:styleId="4C589E987C42408F8FC8499F6E563B881">
    <w:name w:val="4C589E987C42408F8FC8499F6E563B881"/>
    <w:rsid w:val="000E0716"/>
    <w:pPr>
      <w:spacing w:after="0" w:line="240" w:lineRule="auto"/>
    </w:pPr>
    <w:rPr>
      <w:rFonts w:ascii="Times New Roman" w:eastAsia="Times New Roman" w:hAnsi="Times New Roman" w:cs="Times New Roman"/>
      <w:color w:val="000000"/>
      <w:sz w:val="20"/>
      <w:szCs w:val="20"/>
    </w:rPr>
  </w:style>
  <w:style w:type="paragraph" w:customStyle="1" w:styleId="092F5F8BADC843D08CEC552587F4C0621">
    <w:name w:val="092F5F8BADC843D08CEC552587F4C0621"/>
    <w:rsid w:val="000E0716"/>
    <w:pPr>
      <w:spacing w:after="0" w:line="240" w:lineRule="auto"/>
    </w:pPr>
    <w:rPr>
      <w:rFonts w:ascii="Times New Roman" w:eastAsia="Times New Roman" w:hAnsi="Times New Roman" w:cs="Times New Roman"/>
      <w:color w:val="000000"/>
      <w:sz w:val="20"/>
      <w:szCs w:val="20"/>
    </w:rPr>
  </w:style>
  <w:style w:type="paragraph" w:customStyle="1" w:styleId="18258C92766548D8BC51071E69DF28931">
    <w:name w:val="18258C92766548D8BC51071E69DF28931"/>
    <w:rsid w:val="000E0716"/>
    <w:pPr>
      <w:spacing w:after="0" w:line="240" w:lineRule="auto"/>
    </w:pPr>
    <w:rPr>
      <w:rFonts w:ascii="Times New Roman" w:eastAsia="Times New Roman" w:hAnsi="Times New Roman" w:cs="Times New Roman"/>
      <w:color w:val="000000"/>
      <w:sz w:val="20"/>
      <w:szCs w:val="20"/>
    </w:rPr>
  </w:style>
  <w:style w:type="paragraph" w:customStyle="1" w:styleId="D583CC637C6442819F1792FA5B3D4A871">
    <w:name w:val="D583CC637C6442819F1792FA5B3D4A871"/>
    <w:rsid w:val="000E0716"/>
    <w:pPr>
      <w:spacing w:after="0" w:line="240" w:lineRule="auto"/>
    </w:pPr>
    <w:rPr>
      <w:rFonts w:ascii="Times New Roman" w:eastAsia="Times New Roman" w:hAnsi="Times New Roman" w:cs="Times New Roman"/>
      <w:color w:val="000000"/>
      <w:sz w:val="20"/>
      <w:szCs w:val="20"/>
    </w:rPr>
  </w:style>
  <w:style w:type="paragraph" w:customStyle="1" w:styleId="667A4178A75847F88013E1B32D650C481">
    <w:name w:val="667A4178A75847F88013E1B32D650C481"/>
    <w:rsid w:val="000E0716"/>
    <w:pPr>
      <w:spacing w:after="0" w:line="240" w:lineRule="auto"/>
    </w:pPr>
    <w:rPr>
      <w:rFonts w:ascii="Times New Roman" w:eastAsia="Times New Roman" w:hAnsi="Times New Roman" w:cs="Times New Roman"/>
      <w:color w:val="000000"/>
      <w:sz w:val="20"/>
      <w:szCs w:val="20"/>
    </w:rPr>
  </w:style>
  <w:style w:type="paragraph" w:customStyle="1" w:styleId="C274AFF8FE69450AA0BCC2FE96B4E9B11">
    <w:name w:val="C274AFF8FE69450AA0BCC2FE96B4E9B11"/>
    <w:rsid w:val="000E0716"/>
    <w:pPr>
      <w:spacing w:after="0" w:line="240" w:lineRule="auto"/>
    </w:pPr>
    <w:rPr>
      <w:rFonts w:ascii="Times New Roman" w:eastAsia="Times New Roman" w:hAnsi="Times New Roman" w:cs="Times New Roman"/>
      <w:color w:val="000000"/>
      <w:sz w:val="20"/>
      <w:szCs w:val="20"/>
    </w:rPr>
  </w:style>
  <w:style w:type="paragraph" w:customStyle="1" w:styleId="A6CF0E780A0B47DEA6B8EB152EE5DC701">
    <w:name w:val="A6CF0E780A0B47DEA6B8EB152EE5DC701"/>
    <w:rsid w:val="000E0716"/>
    <w:pPr>
      <w:spacing w:after="120" w:line="240" w:lineRule="auto"/>
    </w:pPr>
    <w:rPr>
      <w:rFonts w:ascii="Times New Roman" w:eastAsia="Times New Roman" w:hAnsi="Times New Roman" w:cs="Times New Roman"/>
      <w:color w:val="000000"/>
      <w:sz w:val="20"/>
      <w:szCs w:val="20"/>
    </w:rPr>
  </w:style>
  <w:style w:type="paragraph" w:customStyle="1" w:styleId="87B69CE089924AE7919C782AAD285A34">
    <w:name w:val="87B69CE089924AE7919C782AAD285A34"/>
    <w:rsid w:val="000E0716"/>
    <w:pPr>
      <w:spacing w:after="120" w:line="240" w:lineRule="auto"/>
    </w:pPr>
    <w:rPr>
      <w:rFonts w:ascii="Times New Roman" w:eastAsia="Times New Roman" w:hAnsi="Times New Roman" w:cs="Times New Roman"/>
      <w:color w:val="000000"/>
      <w:sz w:val="20"/>
      <w:szCs w:val="20"/>
    </w:rPr>
  </w:style>
  <w:style w:type="paragraph" w:customStyle="1" w:styleId="45C33931AF1D4028953D1E0BBC08FA181">
    <w:name w:val="45C33931AF1D4028953D1E0BBC08FA181"/>
    <w:rsid w:val="000E0716"/>
    <w:pPr>
      <w:spacing w:after="0" w:line="240" w:lineRule="auto"/>
    </w:pPr>
    <w:rPr>
      <w:rFonts w:ascii="Times New Roman" w:eastAsia="Times New Roman" w:hAnsi="Times New Roman" w:cs="Times New Roman"/>
      <w:color w:val="000000"/>
      <w:sz w:val="20"/>
      <w:szCs w:val="20"/>
    </w:rPr>
  </w:style>
  <w:style w:type="paragraph" w:customStyle="1" w:styleId="57A0B964774F415EA9F9579EBEA2C7FD1">
    <w:name w:val="57A0B964774F415EA9F9579EBEA2C7FD1"/>
    <w:rsid w:val="000E0716"/>
    <w:pPr>
      <w:spacing w:after="120" w:line="240" w:lineRule="auto"/>
    </w:pPr>
    <w:rPr>
      <w:rFonts w:ascii="Times New Roman" w:eastAsia="Times New Roman" w:hAnsi="Times New Roman" w:cs="Times New Roman"/>
      <w:color w:val="000000"/>
      <w:sz w:val="20"/>
      <w:szCs w:val="20"/>
    </w:rPr>
  </w:style>
  <w:style w:type="paragraph" w:customStyle="1" w:styleId="1CAD5B699C48462AAECF580867D30B0A1">
    <w:name w:val="1CAD5B699C48462AAECF580867D30B0A1"/>
    <w:rsid w:val="000E0716"/>
    <w:pPr>
      <w:spacing w:after="0" w:line="240" w:lineRule="auto"/>
    </w:pPr>
    <w:rPr>
      <w:rFonts w:ascii="Times New Roman" w:eastAsia="Times New Roman" w:hAnsi="Times New Roman" w:cs="Times New Roman"/>
      <w:color w:val="000000"/>
      <w:sz w:val="20"/>
      <w:szCs w:val="20"/>
    </w:rPr>
  </w:style>
  <w:style w:type="paragraph" w:customStyle="1" w:styleId="4A3104EAC10543CDA714F0521A38F26D">
    <w:name w:val="4A3104EAC10543CDA714F0521A38F26D"/>
    <w:rsid w:val="000E0716"/>
  </w:style>
  <w:style w:type="paragraph" w:customStyle="1" w:styleId="8267D747E99949D89D24A66B24DD738E">
    <w:name w:val="8267D747E99949D89D24A66B24DD738E"/>
    <w:rsid w:val="00392147"/>
  </w:style>
  <w:style w:type="paragraph" w:customStyle="1" w:styleId="1AE8913F9B3F458A9F32E2EB50C89128">
    <w:name w:val="1AE8913F9B3F458A9F32E2EB50C89128"/>
    <w:rsid w:val="00392147"/>
  </w:style>
  <w:style w:type="paragraph" w:customStyle="1" w:styleId="AABB118EF077426FAE3FA18CC0F9BC5B">
    <w:name w:val="AABB118EF077426FAE3FA18CC0F9BC5B"/>
    <w:rsid w:val="00392147"/>
  </w:style>
  <w:style w:type="paragraph" w:customStyle="1" w:styleId="B678C280117F49B28B3A2E43C02AB7E6">
    <w:name w:val="B678C280117F49B28B3A2E43C02AB7E6"/>
    <w:rsid w:val="00392147"/>
  </w:style>
  <w:style w:type="paragraph" w:customStyle="1" w:styleId="48EB9DA04DC146E7B54E31D2035DA159">
    <w:name w:val="48EB9DA04DC146E7B54E31D2035DA159"/>
    <w:rsid w:val="00392147"/>
  </w:style>
  <w:style w:type="paragraph" w:customStyle="1" w:styleId="EDEA3933FFB64FB9B47CE0C6D696FF38">
    <w:name w:val="EDEA3933FFB64FB9B47CE0C6D696FF38"/>
    <w:rsid w:val="00392147"/>
  </w:style>
  <w:style w:type="paragraph" w:customStyle="1" w:styleId="3370630C88C34F059185AD3DF9A1961C">
    <w:name w:val="3370630C88C34F059185AD3DF9A1961C"/>
    <w:rsid w:val="00392147"/>
  </w:style>
  <w:style w:type="paragraph" w:customStyle="1" w:styleId="42AC7686E223474B9085ED1DDE1AF5FA">
    <w:name w:val="42AC7686E223474B9085ED1DDE1AF5FA"/>
    <w:rsid w:val="00392147"/>
  </w:style>
  <w:style w:type="paragraph" w:customStyle="1" w:styleId="1CC587C4D8EE44AABF9E952B5F9C66CD">
    <w:name w:val="1CC587C4D8EE44AABF9E952B5F9C66CD"/>
    <w:rsid w:val="00392147"/>
  </w:style>
  <w:style w:type="paragraph" w:customStyle="1" w:styleId="45D621CA8061411A906EA0F25AFA179C">
    <w:name w:val="45D621CA8061411A906EA0F25AFA179C"/>
    <w:rsid w:val="00392147"/>
  </w:style>
  <w:style w:type="paragraph" w:customStyle="1" w:styleId="52F1EFD425D642F49027BC091E9EF60C">
    <w:name w:val="52F1EFD425D642F49027BC091E9EF60C"/>
    <w:rsid w:val="00392147"/>
  </w:style>
  <w:style w:type="paragraph" w:customStyle="1" w:styleId="7B3FE5D741AB43DB855F00185EF139F0">
    <w:name w:val="7B3FE5D741AB43DB855F00185EF139F0"/>
    <w:rsid w:val="00392147"/>
  </w:style>
  <w:style w:type="paragraph" w:customStyle="1" w:styleId="2B1DF390267A4F99B0C7EF331E85AA42">
    <w:name w:val="2B1DF390267A4F99B0C7EF331E85AA42"/>
    <w:rsid w:val="00392147"/>
  </w:style>
  <w:style w:type="paragraph" w:customStyle="1" w:styleId="A7739E72A0F14BAD9382BE301C6F17E8">
    <w:name w:val="A7739E72A0F14BAD9382BE301C6F17E8"/>
    <w:rsid w:val="00392147"/>
  </w:style>
  <w:style w:type="paragraph" w:customStyle="1" w:styleId="D33D8DCA684B46B0B3E8829A720A5FDC">
    <w:name w:val="D33D8DCA684B46B0B3E8829A720A5FDC"/>
    <w:rsid w:val="00392147"/>
  </w:style>
  <w:style w:type="paragraph" w:customStyle="1" w:styleId="66800C92E3734693BBFFCC6422D514C0">
    <w:name w:val="66800C92E3734693BBFFCC6422D514C0"/>
    <w:rsid w:val="00392147"/>
  </w:style>
  <w:style w:type="paragraph" w:customStyle="1" w:styleId="4B24B03998174E77B5621CD29659F7BA">
    <w:name w:val="4B24B03998174E77B5621CD29659F7BA"/>
    <w:rsid w:val="00392147"/>
  </w:style>
  <w:style w:type="paragraph" w:customStyle="1" w:styleId="5BEACC160D2D4C1DA53628A1EF0B7FA0">
    <w:name w:val="5BEACC160D2D4C1DA53628A1EF0B7FA0"/>
    <w:rsid w:val="00392147"/>
  </w:style>
  <w:style w:type="paragraph" w:customStyle="1" w:styleId="748BB89EEB724F17A34F7D7110262311">
    <w:name w:val="748BB89EEB724F17A34F7D7110262311"/>
    <w:rsid w:val="00392147"/>
  </w:style>
  <w:style w:type="paragraph" w:customStyle="1" w:styleId="4BDB228F763B4363A01FC2BD605C995B">
    <w:name w:val="4BDB228F763B4363A01FC2BD605C995B"/>
    <w:rsid w:val="00392147"/>
  </w:style>
  <w:style w:type="paragraph" w:customStyle="1" w:styleId="E0EFCFB4CDA44B9B99226FC26BE31F2B">
    <w:name w:val="E0EFCFB4CDA44B9B99226FC26BE31F2B"/>
    <w:rsid w:val="00392147"/>
  </w:style>
  <w:style w:type="paragraph" w:customStyle="1" w:styleId="9AB0FD4B7DC943BAB5E097309992DE6C">
    <w:name w:val="9AB0FD4B7DC943BAB5E097309992DE6C"/>
    <w:rsid w:val="00392147"/>
  </w:style>
  <w:style w:type="paragraph" w:customStyle="1" w:styleId="3DF0C31B31054053860171F4A036938E">
    <w:name w:val="3DF0C31B31054053860171F4A036938E"/>
    <w:rsid w:val="00392147"/>
  </w:style>
  <w:style w:type="paragraph" w:customStyle="1" w:styleId="2088FBB663F745CFA48ADE31A83FA59A">
    <w:name w:val="2088FBB663F745CFA48ADE31A83FA59A"/>
    <w:rsid w:val="00392147"/>
  </w:style>
  <w:style w:type="paragraph" w:customStyle="1" w:styleId="78BA4586E81640E598DC04A890FB74E1">
    <w:name w:val="78BA4586E81640E598DC04A890FB74E1"/>
    <w:rsid w:val="00392147"/>
  </w:style>
  <w:style w:type="paragraph" w:customStyle="1" w:styleId="7BADAA64753949F38B4600FFC8F1E685">
    <w:name w:val="7BADAA64753949F38B4600FFC8F1E685"/>
    <w:rsid w:val="00392147"/>
  </w:style>
  <w:style w:type="paragraph" w:customStyle="1" w:styleId="7EB591B6DBB04A3C896B738C359512E7">
    <w:name w:val="7EB591B6DBB04A3C896B738C359512E7"/>
    <w:rsid w:val="00392147"/>
  </w:style>
  <w:style w:type="paragraph" w:customStyle="1" w:styleId="31B7A756E0B845098FA3FC5670C03975">
    <w:name w:val="31B7A756E0B845098FA3FC5670C03975"/>
    <w:rsid w:val="00392147"/>
  </w:style>
  <w:style w:type="paragraph" w:customStyle="1" w:styleId="B9BCD3AA20734677997EB7348B980934">
    <w:name w:val="B9BCD3AA20734677997EB7348B980934"/>
    <w:rsid w:val="00392147"/>
  </w:style>
  <w:style w:type="paragraph" w:customStyle="1" w:styleId="E9F6E8E48B444D4BBAC9E72278C6DDFF">
    <w:name w:val="E9F6E8E48B444D4BBAC9E72278C6DDFF"/>
    <w:rsid w:val="00392147"/>
  </w:style>
  <w:style w:type="paragraph" w:customStyle="1" w:styleId="1E64F1DC2EFD4FF198673DCD33A3D5C3">
    <w:name w:val="1E64F1DC2EFD4FF198673DCD33A3D5C3"/>
    <w:rsid w:val="00392147"/>
  </w:style>
  <w:style w:type="paragraph" w:customStyle="1" w:styleId="E7BE4B8286D840E7B29CBF7764E3D044">
    <w:name w:val="E7BE4B8286D840E7B29CBF7764E3D044"/>
    <w:rsid w:val="00392147"/>
  </w:style>
  <w:style w:type="paragraph" w:customStyle="1" w:styleId="3E2E61F7A7FC43F7B356AACFD5112E1B">
    <w:name w:val="3E2E61F7A7FC43F7B356AACFD5112E1B"/>
    <w:rsid w:val="00392147"/>
  </w:style>
  <w:style w:type="paragraph" w:customStyle="1" w:styleId="00605C8881FA4BCEA7B330763492B3F8">
    <w:name w:val="00605C8881FA4BCEA7B330763492B3F8"/>
    <w:rsid w:val="00392147"/>
  </w:style>
  <w:style w:type="paragraph" w:customStyle="1" w:styleId="4B6BBA48662A4D978B4CF2193E7F94D1">
    <w:name w:val="4B6BBA48662A4D978B4CF2193E7F94D1"/>
    <w:rsid w:val="00392147"/>
  </w:style>
  <w:style w:type="paragraph" w:customStyle="1" w:styleId="B6E3216CE4D7448A9209B78A079885E1">
    <w:name w:val="B6E3216CE4D7448A9209B78A079885E1"/>
    <w:rsid w:val="00392147"/>
  </w:style>
  <w:style w:type="paragraph" w:customStyle="1" w:styleId="2A3FF266642B45EC93BAD418152E8338">
    <w:name w:val="2A3FF266642B45EC93BAD418152E8338"/>
  </w:style>
  <w:style w:type="paragraph" w:customStyle="1" w:styleId="315525B0FE504CA2AF0E84801C93C332">
    <w:name w:val="315525B0FE504CA2AF0E84801C93C332"/>
    <w:rsid w:val="002B33D5"/>
  </w:style>
  <w:style w:type="paragraph" w:customStyle="1" w:styleId="5198234D00DB49D48E3A4E2FD108FDFA">
    <w:name w:val="5198234D00DB49D48E3A4E2FD108FDFA"/>
    <w:rsid w:val="002B33D5"/>
  </w:style>
  <w:style w:type="paragraph" w:customStyle="1" w:styleId="3E49F03FD729401ABD5E7A248E8E4B2F">
    <w:name w:val="3E49F03FD729401ABD5E7A248E8E4B2F"/>
    <w:rsid w:val="00F86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ucationDocument" ma:contentTypeID="0x010100BC251BDB46489847ABAA42336155E00D070085CA2B6F947AC64B9AF015BCE61E0D19" ma:contentTypeVersion="4" ma:contentTypeDescription="Create a new document." ma:contentTypeScope="" ma:versionID="6bf49d23fe42cee849bb14e2229313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110e05c-25e4-4f9a-a3dd-962248d57fba" ContentTypeId="0x010100BC251BDB46489847ABAA42336155E00D07" PreviousValue="false" LastSyncTimeStamp="2021-09-24T20:34:06.42Z"/>
</file>

<file path=customXml/itemProps1.xml><?xml version="1.0" encoding="utf-8"?>
<ds:datastoreItem xmlns:ds="http://schemas.openxmlformats.org/officeDocument/2006/customXml" ds:itemID="{C53D784F-9ED5-4C08-B299-A441560B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4AB110-B6EE-4966-A3B5-602C8070A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06100-2009-45BD-8E8A-0A795890A3D0}">
  <ds:schemaRefs>
    <ds:schemaRef ds:uri="http://schemas.microsoft.com/sharepoint/v3/contenttype/forms"/>
  </ds:schemaRefs>
</ds:datastoreItem>
</file>

<file path=customXml/itemProps4.xml><?xml version="1.0" encoding="utf-8"?>
<ds:datastoreItem xmlns:ds="http://schemas.openxmlformats.org/officeDocument/2006/customXml" ds:itemID="{7779BDB5-194C-4E74-ADC8-9656FD19DB6F}">
  <ds:schemaRefs>
    <ds:schemaRef ds:uri="http://schemas.openxmlformats.org/officeDocument/2006/bibliography"/>
  </ds:schemaRefs>
</ds:datastoreItem>
</file>

<file path=customXml/itemProps5.xml><?xml version="1.0" encoding="utf-8"?>
<ds:datastoreItem xmlns:ds="http://schemas.openxmlformats.org/officeDocument/2006/customXml" ds:itemID="{FFA37EA8-D3C8-4908-84DB-755951E332F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3746</Words>
  <Characters>21353</Characters>
  <Application>Microsoft Office Word</Application>
  <DocSecurity>0</DocSecurity>
  <Lines>177</Lines>
  <Paragraphs>50</Paragraphs>
  <ScaleCrop>false</ScaleCrop>
  <Company>Minnesota Medical Association</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LAspaas@mnmed.org</dc:creator>
  <cp:keywords/>
  <cp:lastModifiedBy>Rachael Bommarito</cp:lastModifiedBy>
  <cp:revision>215</cp:revision>
  <cp:lastPrinted>2012-07-30T18:05:00Z</cp:lastPrinted>
  <dcterms:created xsi:type="dcterms:W3CDTF">2018-08-21T11:14:00Z</dcterms:created>
  <dcterms:modified xsi:type="dcterms:W3CDTF">2023-03-01T20:18:00Z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0x010100BC251BDB46489847ABAA42336155E00D070085CA2B6F947AC64B9AF015BCE61E0D19</vt:lpwstr>
  </property>
  <property fmtid="{D5CDD505-2E9C-101B-9397-08002B2CF9AE}" pid="3" name="Order">
    <vt:r8>498600</vt:r8>
  </property>
</Properties>
</file>